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D1F" w14:textId="30BE1183" w:rsidR="006F20D8" w:rsidRDefault="006F20D8" w:rsidP="00FA07F6">
      <w:pPr>
        <w:jc w:val="center"/>
        <w:rPr>
          <w:b/>
          <w:lang w:val="sr-Cyrl-RS"/>
        </w:rPr>
      </w:pPr>
      <w:r>
        <w:rPr>
          <w:b/>
          <w:lang w:val="sr-Cyrl-RS"/>
        </w:rPr>
        <w:t>Академија техничко</w:t>
      </w:r>
      <w:r w:rsidR="005126B2">
        <w:rPr>
          <w:b/>
          <w:lang w:val="sr-Latn-RS"/>
        </w:rPr>
        <w:t>-</w:t>
      </w:r>
      <w:r>
        <w:rPr>
          <w:b/>
          <w:lang w:val="sr-Cyrl-RS"/>
        </w:rPr>
        <w:t>васпитачких струковних студија</w:t>
      </w:r>
    </w:p>
    <w:p w14:paraId="2F63DA2D" w14:textId="2BB35253" w:rsidR="001C08E2" w:rsidRPr="006F20D8" w:rsidRDefault="006F20D8" w:rsidP="00FA07F6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Одсек </w:t>
      </w:r>
      <w:r w:rsidR="001C08E2" w:rsidRPr="006F20D8">
        <w:rPr>
          <w:b/>
          <w:lang w:val="sr-Cyrl-CS"/>
        </w:rPr>
        <w:t>Пирот</w:t>
      </w:r>
    </w:p>
    <w:p w14:paraId="24B5CB3D" w14:textId="77777777" w:rsidR="001C08E2" w:rsidRDefault="001C08E2" w:rsidP="001C08E2">
      <w:pPr>
        <w:pStyle w:val="ListParagraph"/>
        <w:ind w:left="360"/>
      </w:pPr>
    </w:p>
    <w:p w14:paraId="19A6DAA0" w14:textId="77777777" w:rsidR="008D0E9E" w:rsidRDefault="008D0E9E" w:rsidP="008D0E9E">
      <w:pPr>
        <w:jc w:val="center"/>
        <w:rPr>
          <w:b/>
          <w:lang w:val="ru-RU"/>
        </w:rPr>
      </w:pPr>
      <w:r>
        <w:rPr>
          <w:b/>
          <w:lang w:val="ru-RU"/>
        </w:rPr>
        <w:t>ИЗВЕШТАЈ О САМОВРЕДНОВАЊУ</w:t>
      </w:r>
    </w:p>
    <w:p w14:paraId="311DE4D9" w14:textId="77777777" w:rsidR="008D0E9E" w:rsidRDefault="008D0E9E" w:rsidP="008D0E9E">
      <w:pPr>
        <w:jc w:val="center"/>
        <w:rPr>
          <w:b/>
          <w:lang w:val="sr-Latn-CS"/>
        </w:rPr>
      </w:pPr>
    </w:p>
    <w:p w14:paraId="62E11F90" w14:textId="77777777" w:rsidR="008D0E9E" w:rsidRDefault="008D0E9E" w:rsidP="008D0E9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АНАЛИЗА </w:t>
      </w:r>
      <w:r>
        <w:rPr>
          <w:b/>
          <w:lang w:val="sr-Latn-CS"/>
        </w:rPr>
        <w:t>A</w:t>
      </w:r>
      <w:r>
        <w:rPr>
          <w:b/>
          <w:lang w:val="sr-Cyrl-CS"/>
        </w:rPr>
        <w:t>НКЕТА СТУДЕНАТА О КВАЛИТЕТУ НАСТАВНОГ ПРОЦЕСА</w:t>
      </w:r>
    </w:p>
    <w:p w14:paraId="7184C322" w14:textId="77777777" w:rsidR="008D0E9E" w:rsidRDefault="008D0E9E" w:rsidP="008D0E9E">
      <w:pPr>
        <w:jc w:val="center"/>
        <w:rPr>
          <w:b/>
          <w:lang w:val="ru-RU"/>
        </w:rPr>
      </w:pPr>
      <w:r>
        <w:rPr>
          <w:b/>
          <w:lang w:val="ru-RU"/>
        </w:rPr>
        <w:t>шк. 20</w:t>
      </w:r>
      <w:r>
        <w:rPr>
          <w:b/>
          <w:lang w:val="sr-Latn-RS"/>
        </w:rPr>
        <w:t>20/21</w:t>
      </w:r>
      <w:r>
        <w:rPr>
          <w:b/>
          <w:lang w:val="ru-RU"/>
        </w:rPr>
        <w:t>.</w:t>
      </w:r>
    </w:p>
    <w:p w14:paraId="0D3ED7CE" w14:textId="77777777" w:rsidR="008D0E9E" w:rsidRDefault="008D0E9E" w:rsidP="008D0E9E">
      <w:pPr>
        <w:jc w:val="center"/>
        <w:rPr>
          <w:b/>
          <w:lang w:val="ru-RU"/>
        </w:rPr>
      </w:pPr>
    </w:p>
    <w:p w14:paraId="3EE9B568" w14:textId="77777777" w:rsidR="008D0E9E" w:rsidRDefault="008D0E9E" w:rsidP="008D0E9E">
      <w:pPr>
        <w:jc w:val="center"/>
        <w:rPr>
          <w:b/>
          <w:lang w:val="sr-Cyrl-CS"/>
        </w:rPr>
      </w:pPr>
      <w:r>
        <w:rPr>
          <w:b/>
          <w:lang w:val="sr-Cyrl-CS"/>
        </w:rPr>
        <w:t>Зимски семестар</w:t>
      </w:r>
    </w:p>
    <w:p w14:paraId="26E119C5" w14:textId="77777777" w:rsidR="008D0E9E" w:rsidRDefault="008D0E9E" w:rsidP="008D0E9E">
      <w:pPr>
        <w:jc w:val="center"/>
        <w:rPr>
          <w:b/>
          <w:lang w:val="sr-Cyrl-CS"/>
        </w:rPr>
      </w:pPr>
    </w:p>
    <w:p w14:paraId="24A65CE1" w14:textId="77777777" w:rsidR="008D0E9E" w:rsidRDefault="008D0E9E" w:rsidP="008D0E9E">
      <w:pPr>
        <w:jc w:val="center"/>
        <w:rPr>
          <w:b/>
          <w:lang w:val="sr-Cyrl-CS"/>
        </w:rPr>
      </w:pPr>
    </w:p>
    <w:p w14:paraId="1D45F410" w14:textId="77777777" w:rsidR="008D0E9E" w:rsidRDefault="008D0E9E" w:rsidP="008D0E9E">
      <w:pPr>
        <w:rPr>
          <w:lang w:val="sr-Cyrl-CS"/>
        </w:rPr>
      </w:pPr>
      <w:r>
        <w:rPr>
          <w:lang w:val="sr-Cyrl-CS"/>
        </w:rPr>
        <w:t xml:space="preserve">Од зимског семестра 2014/2015. </w:t>
      </w:r>
      <w:r>
        <w:t>г</w:t>
      </w:r>
      <w:r>
        <w:rPr>
          <w:lang w:val="sr-Cyrl-CS"/>
        </w:rPr>
        <w:t>одине</w:t>
      </w:r>
      <w:r>
        <w:rPr>
          <w:lang w:val="ru-RU"/>
        </w:rPr>
        <w:t xml:space="preserve">, </w:t>
      </w:r>
      <w:r>
        <w:rPr>
          <w:lang w:val="sr-Cyrl-CS"/>
        </w:rPr>
        <w:t xml:space="preserve">а у складу са осталим одсецима – учесницима </w:t>
      </w:r>
      <w:r>
        <w:rPr>
          <w:lang w:val="sr-Latn-CS"/>
        </w:rPr>
        <w:t>TEMPUS ECBAC</w:t>
      </w:r>
      <w:r>
        <w:rPr>
          <w:lang w:val="sr-Cyrl-CS"/>
        </w:rPr>
        <w:t xml:space="preserve"> пројекта,  у  Одсеку Пирот ради провере квалитета испитују се за студенте за зимски семестар следећа подручја вредновања:</w:t>
      </w:r>
    </w:p>
    <w:p w14:paraId="1FB0D8DD" w14:textId="77777777" w:rsidR="008D0E9E" w:rsidRDefault="008D0E9E" w:rsidP="008D0E9E">
      <w:pPr>
        <w:rPr>
          <w:b/>
          <w:lang w:val="sr-Cyrl-CS"/>
        </w:rPr>
      </w:pPr>
    </w:p>
    <w:p w14:paraId="5E7C61F6" w14:textId="77777777" w:rsidR="008D0E9E" w:rsidRDefault="008D0E9E" w:rsidP="008D0E9E">
      <w:pPr>
        <w:rPr>
          <w:lang w:val="sr-Latn-CS"/>
        </w:rPr>
      </w:pPr>
      <w:r>
        <w:rPr>
          <w:lang w:val="sr-Latn-CS"/>
        </w:rPr>
        <w:t xml:space="preserve">I </w:t>
      </w:r>
    </w:p>
    <w:p w14:paraId="64C705BD" w14:textId="77777777" w:rsidR="008D0E9E" w:rsidRPr="009215C0" w:rsidRDefault="008D0E9E" w:rsidP="008D0E9E">
      <w:pPr>
        <w:rPr>
          <w:lang w:val="en-US"/>
        </w:rPr>
      </w:pPr>
      <w:r>
        <w:rPr>
          <w:lang w:val="sr-Cyrl-CS"/>
        </w:rPr>
        <w:t>Подручје вредновања: образовне, социодемографске и мотивационе карактеристике студената уписаних у 1. годину (стандард 8)</w:t>
      </w:r>
      <w:r>
        <w:rPr>
          <w:lang w:val="sr-Latn-RS"/>
        </w:rPr>
        <w:t xml:space="preserve">, </w:t>
      </w:r>
      <w:r>
        <w:rPr>
          <w:lang w:val="sr-Cyrl-RS"/>
        </w:rPr>
        <w:t>на почетку наставне године (извештај је поднет)</w:t>
      </w:r>
      <w:r>
        <w:rPr>
          <w:lang w:val="en-US"/>
        </w:rPr>
        <w:t>.</w:t>
      </w:r>
    </w:p>
    <w:p w14:paraId="423408AA" w14:textId="77777777" w:rsidR="008D0E9E" w:rsidRDefault="008D0E9E" w:rsidP="008D0E9E">
      <w:pPr>
        <w:rPr>
          <w:lang w:val="sr-Latn-CS"/>
        </w:rPr>
      </w:pPr>
    </w:p>
    <w:p w14:paraId="613D35E7" w14:textId="77777777" w:rsidR="008D0E9E" w:rsidRPr="005126B2" w:rsidRDefault="008D0E9E" w:rsidP="008D0E9E">
      <w:pPr>
        <w:rPr>
          <w:b/>
          <w:bCs/>
          <w:lang w:val="sr-Latn-CS"/>
        </w:rPr>
      </w:pPr>
      <w:r w:rsidRPr="005126B2">
        <w:rPr>
          <w:b/>
          <w:bCs/>
          <w:lang w:val="sr-Latn-CS"/>
        </w:rPr>
        <w:t xml:space="preserve">II </w:t>
      </w:r>
    </w:p>
    <w:p w14:paraId="0449B816" w14:textId="77777777" w:rsidR="008D0E9E" w:rsidRPr="005126B2" w:rsidRDefault="008D0E9E" w:rsidP="008D0E9E">
      <w:pPr>
        <w:rPr>
          <w:b/>
          <w:bCs/>
          <w:lang w:val="sr-Cyrl-CS"/>
        </w:rPr>
      </w:pPr>
      <w:r w:rsidRPr="005126B2">
        <w:rPr>
          <w:b/>
          <w:bCs/>
          <w:lang w:val="sr-Cyrl-CS"/>
        </w:rPr>
        <w:t xml:space="preserve">Подручје вредновања: </w:t>
      </w:r>
    </w:p>
    <w:p w14:paraId="1B27DD51" w14:textId="77777777" w:rsidR="008D0E9E" w:rsidRDefault="008D0E9E" w:rsidP="008D0E9E">
      <w:pPr>
        <w:pStyle w:val="ListParagraph"/>
        <w:ind w:left="0"/>
        <w:rPr>
          <w:lang w:val="sr-Cyrl-CS"/>
        </w:rPr>
      </w:pPr>
    </w:p>
    <w:p w14:paraId="63621E2D" w14:textId="77777777" w:rsidR="008D0E9E" w:rsidRDefault="008D0E9E" w:rsidP="008D0E9E">
      <w:pPr>
        <w:pStyle w:val="ListParagraph"/>
        <w:rPr>
          <w:b/>
          <w:szCs w:val="24"/>
        </w:rPr>
      </w:pPr>
      <w:r>
        <w:rPr>
          <w:b/>
          <w:lang w:val="sr-Cyrl-CS"/>
        </w:rPr>
        <w:t xml:space="preserve">Студентске процене </w:t>
      </w:r>
      <w:r>
        <w:rPr>
          <w:rStyle w:val="FontStyle69"/>
          <w:b/>
          <w:szCs w:val="24"/>
          <w:lang w:eastAsia="sr-Cyrl-CS"/>
        </w:rPr>
        <w:t xml:space="preserve">- </w:t>
      </w:r>
      <w:r w:rsidRPr="00A71855">
        <w:rPr>
          <w:rStyle w:val="FontStyle69"/>
          <w:b/>
          <w:sz w:val="24"/>
          <w:szCs w:val="24"/>
          <w:lang w:val="sr-Cyrl-CS" w:eastAsia="sr-Cyrl-CS"/>
        </w:rPr>
        <w:t>Скала процене високошколске наставе</w:t>
      </w:r>
      <w:r w:rsidRPr="00A71855">
        <w:rPr>
          <w:b/>
          <w:szCs w:val="24"/>
          <w:lang w:val="sr-Cyrl-CS"/>
        </w:rPr>
        <w:t>:</w:t>
      </w:r>
    </w:p>
    <w:p w14:paraId="462C9590" w14:textId="77777777" w:rsidR="008D0E9E" w:rsidRDefault="008D0E9E" w:rsidP="008D0E9E">
      <w:pPr>
        <w:pStyle w:val="ListParagraph"/>
      </w:pPr>
    </w:p>
    <w:p w14:paraId="3772A0C3" w14:textId="77777777" w:rsidR="008D0E9E" w:rsidRDefault="008D0E9E" w:rsidP="008D0E9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студијског програма (стандард 4)</w:t>
      </w:r>
    </w:p>
    <w:p w14:paraId="438E1E73" w14:textId="77777777" w:rsidR="008D0E9E" w:rsidRDefault="008D0E9E" w:rsidP="008D0E9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наставног процеса (стандард 5)</w:t>
      </w:r>
    </w:p>
    <w:p w14:paraId="3E32F1CD" w14:textId="77777777" w:rsidR="008D0E9E" w:rsidRDefault="008D0E9E" w:rsidP="008D0E9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квалитета наставника и сарадника (стандард 7)</w:t>
      </w:r>
    </w:p>
    <w:p w14:paraId="43731F03" w14:textId="77777777" w:rsidR="008D0E9E" w:rsidRDefault="008D0E9E" w:rsidP="008D0E9E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студентска процена сопственог доприноса квалитету наставног процеса (стандард 8)</w:t>
      </w:r>
    </w:p>
    <w:p w14:paraId="32799241" w14:textId="77777777" w:rsidR="008D0E9E" w:rsidRPr="00724CF0" w:rsidRDefault="008D0E9E" w:rsidP="008D0E9E">
      <w:pPr>
        <w:pStyle w:val="ListParagraph"/>
        <w:numPr>
          <w:ilvl w:val="0"/>
          <w:numId w:val="1"/>
        </w:numPr>
        <w:rPr>
          <w:b/>
          <w:bCs/>
          <w:lang w:val="sr-Cyrl-CS"/>
        </w:rPr>
      </w:pPr>
      <w:r w:rsidRPr="00724CF0">
        <w:rPr>
          <w:b/>
          <w:bCs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10)</w:t>
      </w:r>
      <w:r w:rsidRPr="00724CF0">
        <w:rPr>
          <w:b/>
          <w:bCs/>
          <w:lang w:val="sr-Cyrl-CS"/>
        </w:rPr>
        <w:tab/>
      </w:r>
    </w:p>
    <w:p w14:paraId="7CEC8B1F" w14:textId="77777777" w:rsidR="008D0E9E" w:rsidRPr="00A71855" w:rsidRDefault="008D0E9E" w:rsidP="008D0E9E">
      <w:pPr>
        <w:ind w:left="360"/>
        <w:rPr>
          <w:b/>
          <w:lang w:val="sr-Cyrl-CS"/>
        </w:rPr>
      </w:pPr>
    </w:p>
    <w:p w14:paraId="19A2175B" w14:textId="77777777" w:rsidR="008D0E9E" w:rsidRDefault="008D0E9E" w:rsidP="008D0E9E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Овај сегмент студентског самовредновања је </w:t>
      </w:r>
      <w:r>
        <w:rPr>
          <w:lang w:val="sr-Cyrl-RS"/>
        </w:rPr>
        <w:t>ове школске године</w:t>
      </w:r>
      <w:r>
        <w:rPr>
          <w:lang w:val="en-US"/>
        </w:rPr>
        <w:t xml:space="preserve"> </w:t>
      </w:r>
      <w:r>
        <w:rPr>
          <w:lang w:val="sr-Cyrl-CS"/>
        </w:rPr>
        <w:t xml:space="preserve">обухватио </w:t>
      </w:r>
      <w:r>
        <w:rPr>
          <w:lang w:val="sr-Latn-RS"/>
        </w:rPr>
        <w:t>27</w:t>
      </w:r>
      <w:r>
        <w:rPr>
          <w:lang w:val="sr-Cyrl-CS"/>
        </w:rPr>
        <w:t xml:space="preserve"> студената 1. године; 1</w:t>
      </w:r>
      <w:r>
        <w:rPr>
          <w:lang w:val="sr-Latn-RS"/>
        </w:rPr>
        <w:t>5</w:t>
      </w:r>
      <w:r>
        <w:rPr>
          <w:lang w:val="sr-Cyrl-CS"/>
        </w:rPr>
        <w:t xml:space="preserve"> друге године и 1</w:t>
      </w:r>
      <w:r>
        <w:rPr>
          <w:lang w:val="sr-Latn-RS"/>
        </w:rPr>
        <w:t>6</w:t>
      </w:r>
      <w:r>
        <w:rPr>
          <w:lang w:val="sr-Cyrl-CS"/>
        </w:rPr>
        <w:t xml:space="preserve"> студената треће године – свега </w:t>
      </w:r>
      <w:r>
        <w:rPr>
          <w:lang w:val="sr-Latn-RS"/>
        </w:rPr>
        <w:t>58</w:t>
      </w:r>
      <w:r>
        <w:rPr>
          <w:lang w:val="sr-Cyrl-CS"/>
        </w:rPr>
        <w:t xml:space="preserve"> студената.</w:t>
      </w:r>
    </w:p>
    <w:p w14:paraId="7A66B188" w14:textId="77777777" w:rsidR="008D0E9E" w:rsidRDefault="008D0E9E" w:rsidP="008D0E9E">
      <w:pPr>
        <w:pStyle w:val="ListParagraph"/>
        <w:ind w:left="360"/>
        <w:rPr>
          <w:lang w:val="sr-Cyrl-CS"/>
        </w:rPr>
      </w:pPr>
    </w:p>
    <w:p w14:paraId="50B5A671" w14:textId="77777777" w:rsidR="008D0E9E" w:rsidRDefault="008D0E9E" w:rsidP="008D0E9E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4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 xml:space="preserve">Студентска процена квалитета студијског програма </w:t>
      </w:r>
    </w:p>
    <w:p w14:paraId="63BF1697" w14:textId="77777777" w:rsidR="008D0E9E" w:rsidRDefault="008D0E9E" w:rsidP="008D0E9E">
      <w:pPr>
        <w:rPr>
          <w:b/>
          <w:lang w:val="sr-Cyrl-CS"/>
        </w:rPr>
      </w:pPr>
    </w:p>
    <w:p w14:paraId="34D27B05" w14:textId="77777777" w:rsidR="008D0E9E" w:rsidRDefault="008D0E9E" w:rsidP="008D0E9E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09C63255" w14:textId="77777777" w:rsidR="008D0E9E" w:rsidRDefault="008D0E9E" w:rsidP="008D0E9E">
      <w:pPr>
        <w:ind w:left="720"/>
        <w:rPr>
          <w:lang w:val="sr-Cyrl-CS"/>
        </w:rPr>
      </w:pPr>
      <w:r>
        <w:rPr>
          <w:lang w:val="sr-Cyrl-CS"/>
        </w:rPr>
        <w:t xml:space="preserve">1.година </w:t>
      </w:r>
      <w:r>
        <w:rPr>
          <w:lang w:val="sr-Cyrl-RS"/>
        </w:rPr>
        <w:t>Француски језик  и Француски језик у струци 1..................4,57</w:t>
      </w:r>
      <w:r>
        <w:rPr>
          <w:lang w:val="sr-Cyrl-CS"/>
        </w:rPr>
        <w:t xml:space="preserve"> </w:t>
      </w:r>
    </w:p>
    <w:p w14:paraId="13858D3F" w14:textId="77777777" w:rsidR="008D0E9E" w:rsidRDefault="008D0E9E" w:rsidP="008D0E9E">
      <w:pPr>
        <w:pStyle w:val="ListParagraph"/>
        <w:rPr>
          <w:lang w:val="sr-Cyrl-CS"/>
        </w:rPr>
      </w:pPr>
      <w:r>
        <w:rPr>
          <w:lang w:val="sr-Cyrl-CS"/>
        </w:rPr>
        <w:t>2. година Говорно стваралачко изражавање1…......</w:t>
      </w:r>
      <w:r>
        <w:rPr>
          <w:lang w:val="sr-Latn-CS"/>
        </w:rPr>
        <w:t>........</w:t>
      </w:r>
      <w:r>
        <w:rPr>
          <w:lang w:val="sr-Cyrl-CS"/>
        </w:rPr>
        <w:t>.......</w:t>
      </w:r>
      <w:r>
        <w:rPr>
          <w:lang w:val="sr-Latn-CS"/>
        </w:rPr>
        <w:t>....</w:t>
      </w:r>
      <w:r>
        <w:rPr>
          <w:lang w:val="sr-Cyrl-RS"/>
        </w:rPr>
        <w:t>.</w:t>
      </w:r>
      <w:r>
        <w:rPr>
          <w:lang w:val="sr-Latn-CS"/>
        </w:rPr>
        <w:t>.</w:t>
      </w:r>
      <w:r>
        <w:rPr>
          <w:lang w:val="sr-Cyrl-CS"/>
        </w:rPr>
        <w:t>........5,00</w:t>
      </w:r>
    </w:p>
    <w:p w14:paraId="05885D5E" w14:textId="77777777" w:rsidR="008D0E9E" w:rsidRPr="00F33B39" w:rsidRDefault="008D0E9E" w:rsidP="008D0E9E">
      <w:pPr>
        <w:pStyle w:val="ListParagraph"/>
        <w:rPr>
          <w:lang w:val="sr-Cyrl-CS"/>
        </w:rPr>
      </w:pPr>
      <w:r>
        <w:rPr>
          <w:lang w:val="sr-Cyrl-CS"/>
        </w:rPr>
        <w:t>3. година Методика физичког васпитања 2</w:t>
      </w:r>
      <w:r w:rsidRPr="00F33B39">
        <w:rPr>
          <w:lang w:val="sr-Cyrl-CS"/>
        </w:rPr>
        <w:t>.............................</w:t>
      </w:r>
      <w:r w:rsidRPr="00F33B39">
        <w:rPr>
          <w:lang w:val="sr-Latn-CS"/>
        </w:rPr>
        <w:t>....</w:t>
      </w:r>
      <w:r w:rsidRPr="00F33B39">
        <w:rPr>
          <w:lang w:val="sr-Cyrl-RS"/>
        </w:rPr>
        <w:t>.........</w:t>
      </w:r>
      <w:r>
        <w:rPr>
          <w:lang w:val="sr-Cyrl-RS"/>
        </w:rPr>
        <w:t>4,63</w:t>
      </w:r>
    </w:p>
    <w:p w14:paraId="5B728A75" w14:textId="77777777" w:rsidR="008D0E9E" w:rsidRDefault="008D0E9E" w:rsidP="008D0E9E">
      <w:pPr>
        <w:pStyle w:val="ListParagraph"/>
        <w:ind w:left="0"/>
        <w:rPr>
          <w:lang w:val="sr-Cyrl-CS"/>
        </w:rPr>
      </w:pPr>
    </w:p>
    <w:p w14:paraId="543683E4" w14:textId="77777777" w:rsidR="008D0E9E" w:rsidRDefault="008D0E9E" w:rsidP="008D0E9E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4A6EB66B" w14:textId="77777777" w:rsidR="008D0E9E" w:rsidRDefault="008D0E9E" w:rsidP="008D0E9E">
      <w:pPr>
        <w:ind w:left="705"/>
        <w:rPr>
          <w:lang w:val="sr-Cyrl-CS"/>
        </w:rPr>
      </w:pPr>
      <w:r>
        <w:rPr>
          <w:lang w:val="sr-Cyrl-CS"/>
        </w:rPr>
        <w:t>1. година Информатика..........................................................................3,69</w:t>
      </w:r>
    </w:p>
    <w:p w14:paraId="1458F2A0" w14:textId="77777777" w:rsidR="008D0E9E" w:rsidRDefault="008D0E9E" w:rsidP="008D0E9E">
      <w:pPr>
        <w:ind w:firstLine="705"/>
        <w:rPr>
          <w:lang w:val="sr-Cyrl-CS"/>
        </w:rPr>
      </w:pPr>
      <w:r>
        <w:rPr>
          <w:lang w:val="sr-Cyrl-CS"/>
        </w:rPr>
        <w:t>2. година Тематско планирање и програмирање……………..............4,28</w:t>
      </w:r>
    </w:p>
    <w:p w14:paraId="3360B01A" w14:textId="77777777" w:rsidR="008D0E9E" w:rsidRDefault="008D0E9E" w:rsidP="008D0E9E">
      <w:pPr>
        <w:ind w:firstLine="705"/>
        <w:rPr>
          <w:lang w:val="sr-Cyrl-CS"/>
        </w:rPr>
      </w:pPr>
      <w:r>
        <w:rPr>
          <w:lang w:val="sr-Cyrl-CS"/>
        </w:rPr>
        <w:lastRenderedPageBreak/>
        <w:t>3. година Пројекатски приступ у раду са предшк. децом...................4,23</w:t>
      </w:r>
    </w:p>
    <w:p w14:paraId="1F50B654" w14:textId="77777777" w:rsidR="008D0E9E" w:rsidRDefault="008D0E9E" w:rsidP="008D0E9E">
      <w:pPr>
        <w:ind w:firstLine="705"/>
        <w:rPr>
          <w:lang w:val="sr-Cyrl-CS"/>
        </w:rPr>
      </w:pPr>
    </w:p>
    <w:p w14:paraId="766F8908" w14:textId="77777777" w:rsidR="008D0E9E" w:rsidRDefault="008D0E9E" w:rsidP="008D0E9E">
      <w:pPr>
        <w:pStyle w:val="ListParagraph"/>
        <w:ind w:left="0"/>
        <w:rPr>
          <w:lang w:val="sr-Cyrl-CS"/>
        </w:rPr>
      </w:pPr>
    </w:p>
    <w:p w14:paraId="2FE8F3EA" w14:textId="77777777" w:rsidR="008D0E9E" w:rsidRDefault="008D0E9E" w:rsidP="008D0E9E">
      <w:pPr>
        <w:pStyle w:val="ListParagraph"/>
        <w:ind w:left="0"/>
        <w:rPr>
          <w:lang w:val="sr-Cyrl-CS"/>
        </w:rPr>
      </w:pPr>
    </w:p>
    <w:p w14:paraId="16E2232A" w14:textId="77777777" w:rsidR="008D0E9E" w:rsidRDefault="008D0E9E" w:rsidP="008D0E9E">
      <w:pPr>
        <w:pStyle w:val="ListParagraph"/>
        <w:ind w:left="0"/>
        <w:rPr>
          <w:lang w:val="sr-Cyrl-CS"/>
        </w:rPr>
      </w:pPr>
    </w:p>
    <w:p w14:paraId="7C6BBCD9" w14:textId="77777777" w:rsidR="008D0E9E" w:rsidRDefault="008D0E9E" w:rsidP="008D0E9E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Стандард 5: Студентска процена квалитета наставног процеса </w:t>
      </w:r>
    </w:p>
    <w:p w14:paraId="4C38D2AF" w14:textId="77777777" w:rsidR="008D0E9E" w:rsidRDefault="008D0E9E" w:rsidP="008D0E9E">
      <w:pPr>
        <w:pStyle w:val="ListParagraph"/>
        <w:rPr>
          <w:b/>
          <w:lang w:val="sr-Cyrl-CS"/>
        </w:rPr>
      </w:pPr>
    </w:p>
    <w:p w14:paraId="3AF7552C" w14:textId="77777777" w:rsidR="008D0E9E" w:rsidRDefault="008D0E9E" w:rsidP="008D0E9E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3D8B4B68" w14:textId="77777777" w:rsidR="008D0E9E" w:rsidRDefault="008D0E9E" w:rsidP="008D0E9E">
      <w:pPr>
        <w:numPr>
          <w:ilvl w:val="0"/>
          <w:numId w:val="2"/>
        </w:numPr>
        <w:ind w:left="1069"/>
        <w:rPr>
          <w:lang w:val="sr-Cyrl-CS"/>
        </w:rPr>
      </w:pPr>
      <w:r>
        <w:rPr>
          <w:lang w:val="sr-Cyrl-CS"/>
        </w:rPr>
        <w:t>година Комуникологија и дру. комуницирање.........................4,80</w:t>
      </w:r>
    </w:p>
    <w:p w14:paraId="23D8A721" w14:textId="77777777" w:rsidR="008D0E9E" w:rsidRDefault="008D0E9E" w:rsidP="008D0E9E">
      <w:pPr>
        <w:pStyle w:val="ListParagraph"/>
        <w:numPr>
          <w:ilvl w:val="0"/>
          <w:numId w:val="2"/>
        </w:numPr>
        <w:ind w:left="1069"/>
        <w:rPr>
          <w:lang w:val="sr-Cyrl-CS"/>
        </w:rPr>
      </w:pPr>
      <w:r>
        <w:rPr>
          <w:lang w:val="sr-Cyrl-CS"/>
        </w:rPr>
        <w:t>година Говорно стваралачко изражавање 1..</w:t>
      </w:r>
      <w:r>
        <w:rPr>
          <w:lang w:val="sr-Latn-CS"/>
        </w:rPr>
        <w:t>...</w:t>
      </w:r>
      <w:r>
        <w:rPr>
          <w:lang w:val="sr-Cyrl-CS"/>
        </w:rPr>
        <w:t>.........................5,00</w:t>
      </w:r>
    </w:p>
    <w:p w14:paraId="4990685E" w14:textId="77777777" w:rsidR="008D0E9E" w:rsidRPr="005126B2" w:rsidRDefault="008D0E9E" w:rsidP="008D0E9E">
      <w:pPr>
        <w:pStyle w:val="ListParagraph"/>
        <w:numPr>
          <w:ilvl w:val="0"/>
          <w:numId w:val="2"/>
        </w:numPr>
        <w:ind w:left="1069"/>
        <w:rPr>
          <w:b/>
          <w:lang w:val="sr-Cyrl-CS"/>
        </w:rPr>
      </w:pPr>
      <w:r w:rsidRPr="005126B2">
        <w:rPr>
          <w:lang w:val="sr-Cyrl-CS"/>
        </w:rPr>
        <w:t xml:space="preserve">година </w:t>
      </w:r>
      <w:r>
        <w:rPr>
          <w:lang w:val="sr-Cyrl-CS"/>
        </w:rPr>
        <w:t>Ликовно стваралачко изражавање1 ..........</w:t>
      </w:r>
      <w:r w:rsidRPr="005126B2">
        <w:rPr>
          <w:lang w:val="sr-Cyrl-CS"/>
        </w:rPr>
        <w:t>....................</w:t>
      </w:r>
      <w:r>
        <w:rPr>
          <w:lang w:val="sr-Cyrl-CS"/>
        </w:rPr>
        <w:t>4,80</w:t>
      </w:r>
    </w:p>
    <w:p w14:paraId="4400ADA6" w14:textId="77777777" w:rsidR="008D0E9E" w:rsidRDefault="008D0E9E" w:rsidP="008D0E9E">
      <w:pPr>
        <w:pStyle w:val="ListParagraph"/>
        <w:ind w:left="0"/>
        <w:rPr>
          <w:b/>
          <w:lang w:val="sr-Cyrl-CS"/>
        </w:rPr>
      </w:pPr>
    </w:p>
    <w:p w14:paraId="6912886D" w14:textId="77777777" w:rsidR="008D0E9E" w:rsidRDefault="008D0E9E" w:rsidP="008D0E9E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0708B69C" w14:textId="77777777" w:rsidR="008D0E9E" w:rsidRDefault="008D0E9E" w:rsidP="008D0E9E">
      <w:pPr>
        <w:ind w:firstLine="705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1. година Грађанско васпитање........................................................4,19</w:t>
      </w:r>
    </w:p>
    <w:p w14:paraId="74523F8F" w14:textId="77777777" w:rsidR="008D0E9E" w:rsidRDefault="008D0E9E" w:rsidP="008D0E9E">
      <w:pPr>
        <w:ind w:firstLine="705"/>
        <w:rPr>
          <w:lang w:val="sr-Cyrl-CS"/>
        </w:rPr>
      </w:pPr>
      <w:r>
        <w:rPr>
          <w:lang w:val="sr-Cyrl-CS"/>
        </w:rPr>
        <w:t>2. година Тематско планирање и програмирање......</w:t>
      </w:r>
      <w:r>
        <w:rPr>
          <w:lang w:val="sr-Latn-CS"/>
        </w:rPr>
        <w:t>....</w:t>
      </w:r>
      <w:r>
        <w:rPr>
          <w:lang w:val="sr-Cyrl-CS"/>
        </w:rPr>
        <w:t>....</w:t>
      </w:r>
      <w:r>
        <w:rPr>
          <w:lang w:val="sr-Latn-CS"/>
        </w:rPr>
        <w:t>...</w:t>
      </w:r>
      <w:r>
        <w:rPr>
          <w:lang w:val="sr-Cyrl-CS"/>
        </w:rPr>
        <w:t>...........4,59</w:t>
      </w:r>
    </w:p>
    <w:p w14:paraId="125D3655" w14:textId="77777777" w:rsidR="008D0E9E" w:rsidRDefault="008D0E9E" w:rsidP="008D0E9E">
      <w:pPr>
        <w:ind w:firstLine="705"/>
        <w:rPr>
          <w:lang w:val="sr-Cyrl-CS"/>
        </w:rPr>
      </w:pPr>
      <w:r>
        <w:rPr>
          <w:lang w:val="sr-Cyrl-CS"/>
        </w:rPr>
        <w:t>3. година Пројекатски приступ у раду са децом предшк. узраста.....</w:t>
      </w:r>
    </w:p>
    <w:p w14:paraId="1CFA0537" w14:textId="77777777" w:rsidR="008D0E9E" w:rsidRDefault="008D0E9E" w:rsidP="008D0E9E">
      <w:pPr>
        <w:ind w:firstLine="705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..............................................................................................................4,38</w:t>
      </w:r>
    </w:p>
    <w:p w14:paraId="3EA6DA82" w14:textId="77777777" w:rsidR="008D0E9E" w:rsidRDefault="008D0E9E" w:rsidP="008D0E9E">
      <w:pPr>
        <w:ind w:left="1065"/>
        <w:rPr>
          <w:lang w:val="sr-Cyrl-CS"/>
        </w:rPr>
      </w:pPr>
    </w:p>
    <w:p w14:paraId="22198AAA" w14:textId="77777777" w:rsidR="008D0E9E" w:rsidRDefault="008D0E9E" w:rsidP="008D0E9E">
      <w:pPr>
        <w:ind w:firstLine="705"/>
        <w:rPr>
          <w:lang w:val="sr-Cyrl-CS"/>
        </w:rPr>
      </w:pPr>
    </w:p>
    <w:p w14:paraId="48E962A4" w14:textId="77777777" w:rsidR="008D0E9E" w:rsidRDefault="008D0E9E" w:rsidP="008D0E9E">
      <w:pPr>
        <w:pStyle w:val="ListParagraph"/>
        <w:rPr>
          <w:b/>
          <w:lang w:val="sr-Cyrl-CS"/>
        </w:rPr>
      </w:pPr>
      <w:r>
        <w:rPr>
          <w:b/>
          <w:lang w:val="sr-Cyrl-CS"/>
        </w:rPr>
        <w:t xml:space="preserve">Стандард 7: Студентска процена квалитета наставника и сарадника </w:t>
      </w:r>
    </w:p>
    <w:p w14:paraId="3C7A00F9" w14:textId="77777777" w:rsidR="008D0E9E" w:rsidRDefault="008D0E9E" w:rsidP="008D0E9E">
      <w:pPr>
        <w:pStyle w:val="ListParagraph"/>
        <w:rPr>
          <w:b/>
          <w:lang w:val="sr-Cyrl-CS"/>
        </w:rPr>
      </w:pPr>
    </w:p>
    <w:p w14:paraId="2F8430AB" w14:textId="77777777" w:rsidR="008D0E9E" w:rsidRDefault="008D0E9E" w:rsidP="008D0E9E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7D4BCC49" w14:textId="77777777" w:rsidR="008D0E9E" w:rsidRDefault="008D0E9E" w:rsidP="008D0E9E">
      <w:pPr>
        <w:numPr>
          <w:ilvl w:val="0"/>
          <w:numId w:val="3"/>
        </w:numPr>
        <w:rPr>
          <w:lang w:val="ru-RU"/>
        </w:rPr>
      </w:pPr>
      <w:r>
        <w:rPr>
          <w:lang w:val="sr-Cyrl-CS"/>
        </w:rPr>
        <w:t>година Француски језик у струци 1................................................4,66</w:t>
      </w:r>
    </w:p>
    <w:p w14:paraId="5FE90740" w14:textId="77777777" w:rsidR="008D0E9E" w:rsidRDefault="008D0E9E" w:rsidP="008D0E9E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година Говорно стваралачко изражавање..1...................................5,00</w:t>
      </w:r>
    </w:p>
    <w:p w14:paraId="09C81079" w14:textId="77777777" w:rsidR="008D0E9E" w:rsidRDefault="008D0E9E" w:rsidP="008D0E9E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година Ликовно стваралачко изражавање1....................................4,84</w:t>
      </w:r>
    </w:p>
    <w:p w14:paraId="5B2CACD9" w14:textId="77777777" w:rsidR="008D0E9E" w:rsidRDefault="008D0E9E" w:rsidP="008D0E9E">
      <w:pPr>
        <w:rPr>
          <w:lang w:val="sr-Cyrl-CS"/>
        </w:rPr>
      </w:pPr>
    </w:p>
    <w:p w14:paraId="5BEFF831" w14:textId="77777777" w:rsidR="008D0E9E" w:rsidRDefault="008D0E9E" w:rsidP="008D0E9E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20115734" w14:textId="77777777" w:rsidR="008D0E9E" w:rsidRDefault="008D0E9E" w:rsidP="008D0E9E">
      <w:pPr>
        <w:numPr>
          <w:ilvl w:val="0"/>
          <w:numId w:val="4"/>
        </w:numPr>
        <w:ind w:left="927"/>
        <w:rPr>
          <w:lang w:val="sr-Cyrl-CS"/>
        </w:rPr>
      </w:pPr>
      <w:r>
        <w:rPr>
          <w:lang w:val="sr-Cyrl-CS"/>
        </w:rPr>
        <w:t>година Српски језик........................................................................... 4,05</w:t>
      </w:r>
    </w:p>
    <w:p w14:paraId="544B32D7" w14:textId="77777777" w:rsidR="008D0E9E" w:rsidRDefault="008D0E9E" w:rsidP="008D0E9E">
      <w:pPr>
        <w:numPr>
          <w:ilvl w:val="0"/>
          <w:numId w:val="4"/>
        </w:numPr>
        <w:ind w:left="927"/>
        <w:rPr>
          <w:lang w:val="sr-Cyrl-CS"/>
        </w:rPr>
      </w:pPr>
      <w:r>
        <w:rPr>
          <w:lang w:val="sr-Cyrl-CS"/>
        </w:rPr>
        <w:t>година Вокално-инструментална настава 2......................................4,68</w:t>
      </w:r>
    </w:p>
    <w:p w14:paraId="63EA50D9" w14:textId="77777777" w:rsidR="008D0E9E" w:rsidRPr="0017018A" w:rsidRDefault="008D0E9E" w:rsidP="008D0E9E">
      <w:pPr>
        <w:pStyle w:val="ListParagraph"/>
        <w:numPr>
          <w:ilvl w:val="0"/>
          <w:numId w:val="4"/>
        </w:numPr>
        <w:ind w:left="927"/>
        <w:rPr>
          <w:lang w:val="sr-Cyrl-CS"/>
        </w:rPr>
      </w:pPr>
      <w:r w:rsidRPr="0017018A">
        <w:rPr>
          <w:lang w:val="sr-Cyrl-CS"/>
        </w:rPr>
        <w:t>година Пројекатски приступ у раду са децом предшк. узраста.....</w:t>
      </w:r>
    </w:p>
    <w:p w14:paraId="2F2C8081" w14:textId="77777777" w:rsidR="008D0E9E" w:rsidRDefault="008D0E9E" w:rsidP="008D0E9E">
      <w:pPr>
        <w:ind w:firstLine="705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...................................................................................................................4,38</w:t>
      </w:r>
    </w:p>
    <w:p w14:paraId="594AAF60" w14:textId="77777777" w:rsidR="008D0E9E" w:rsidRDefault="008D0E9E" w:rsidP="008D0E9E">
      <w:pPr>
        <w:pStyle w:val="ListParagraph"/>
        <w:rPr>
          <w:b/>
          <w:lang w:val="sr-Cyrl-CS"/>
        </w:rPr>
      </w:pPr>
    </w:p>
    <w:p w14:paraId="2136DFE7" w14:textId="77777777" w:rsidR="008D0E9E" w:rsidRDefault="008D0E9E" w:rsidP="008D0E9E">
      <w:pPr>
        <w:pStyle w:val="ListParagraph"/>
        <w:rPr>
          <w:b/>
          <w:lang w:val="sr-Cyrl-CS"/>
        </w:rPr>
      </w:pPr>
    </w:p>
    <w:p w14:paraId="51385538" w14:textId="77777777" w:rsidR="008D0E9E" w:rsidRDefault="008D0E9E" w:rsidP="008D0E9E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8: Студентска процена сопственог доприноса квалитету наставног процеса </w:t>
      </w:r>
    </w:p>
    <w:p w14:paraId="792A16F0" w14:textId="77777777" w:rsidR="008D0E9E" w:rsidRDefault="008D0E9E" w:rsidP="008D0E9E">
      <w:pPr>
        <w:pStyle w:val="ListParagraph"/>
        <w:rPr>
          <w:b/>
          <w:lang w:val="sr-Cyrl-CS"/>
        </w:rPr>
      </w:pPr>
    </w:p>
    <w:p w14:paraId="5EBEEDF8" w14:textId="77777777" w:rsidR="008D0E9E" w:rsidRDefault="008D0E9E" w:rsidP="008D0E9E">
      <w:pPr>
        <w:rPr>
          <w:b/>
          <w:lang w:val="sr-Cyrl-CS"/>
        </w:rPr>
      </w:pPr>
      <w:r>
        <w:rPr>
          <w:b/>
          <w:lang w:val="sr-Cyrl-CS"/>
        </w:rPr>
        <w:t>Највише просечне оцене по предметима:</w:t>
      </w:r>
    </w:p>
    <w:p w14:paraId="5DBC3BCD" w14:textId="77777777" w:rsidR="008D0E9E" w:rsidRDefault="008D0E9E" w:rsidP="008D0E9E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година Француски језик .................................................................4,61</w:t>
      </w:r>
    </w:p>
    <w:p w14:paraId="194F1937" w14:textId="77777777" w:rsidR="008D0E9E" w:rsidRDefault="008D0E9E" w:rsidP="008D0E9E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година Говорно-стваралачко изражавање 1..................................4,96</w:t>
      </w:r>
    </w:p>
    <w:p w14:paraId="0A87227C" w14:textId="77777777" w:rsidR="008D0E9E" w:rsidRDefault="008D0E9E" w:rsidP="008D0E9E">
      <w:pPr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година Методика развоја говора 2, Методика упознавања </w:t>
      </w:r>
    </w:p>
    <w:p w14:paraId="7D4297CE" w14:textId="77777777" w:rsidR="008D0E9E" w:rsidRPr="0017018A" w:rsidRDefault="008D0E9E" w:rsidP="008D0E9E">
      <w:pPr>
        <w:ind w:left="705"/>
        <w:rPr>
          <w:lang w:val="sr-Cyrl-CS"/>
        </w:rPr>
      </w:pPr>
      <w:r>
        <w:rPr>
          <w:lang w:val="sr-Cyrl-CS"/>
        </w:rPr>
        <w:t>околине 2 ..............................................................................................4,56</w:t>
      </w:r>
    </w:p>
    <w:p w14:paraId="7EC6B2D7" w14:textId="77777777" w:rsidR="008D0E9E" w:rsidRDefault="008D0E9E" w:rsidP="008D0E9E">
      <w:pPr>
        <w:rPr>
          <w:lang w:val="sr-Cyrl-CS"/>
        </w:rPr>
      </w:pPr>
    </w:p>
    <w:p w14:paraId="27C7EFCC" w14:textId="77777777" w:rsidR="008D0E9E" w:rsidRDefault="008D0E9E" w:rsidP="008D0E9E">
      <w:pPr>
        <w:pStyle w:val="ListParagraph"/>
        <w:ind w:left="0"/>
        <w:rPr>
          <w:b/>
          <w:lang w:val="sr-Cyrl-CS"/>
        </w:rPr>
      </w:pPr>
      <w:r>
        <w:rPr>
          <w:b/>
          <w:lang w:val="sr-Cyrl-CS"/>
        </w:rPr>
        <w:t>Најниже просечне оцене по предметима:</w:t>
      </w:r>
    </w:p>
    <w:p w14:paraId="3C472B2B" w14:textId="77777777" w:rsidR="008D0E9E" w:rsidRDefault="008D0E9E" w:rsidP="008D0E9E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 xml:space="preserve">година Комуникологија и друштвено комуницирање.................4,34 </w:t>
      </w:r>
    </w:p>
    <w:p w14:paraId="114FE418" w14:textId="77777777" w:rsidR="008D0E9E" w:rsidRDefault="008D0E9E" w:rsidP="008D0E9E">
      <w:pPr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година Вокално-инструментална настава 2..................................4,61</w:t>
      </w:r>
    </w:p>
    <w:p w14:paraId="40EE2D88" w14:textId="77777777" w:rsidR="008D0E9E" w:rsidRPr="0017018A" w:rsidRDefault="008D0E9E" w:rsidP="008D0E9E">
      <w:pPr>
        <w:pStyle w:val="ListParagraph"/>
        <w:numPr>
          <w:ilvl w:val="0"/>
          <w:numId w:val="6"/>
        </w:numPr>
        <w:rPr>
          <w:lang w:val="sr-Cyrl-CS"/>
        </w:rPr>
      </w:pPr>
      <w:r w:rsidRPr="0017018A">
        <w:rPr>
          <w:lang w:val="sr-Cyrl-CS"/>
        </w:rPr>
        <w:t xml:space="preserve">година Пројекатски приступ у раду са децом предшк. </w:t>
      </w:r>
      <w:r>
        <w:rPr>
          <w:lang w:val="sr-Cyrl-CS"/>
        </w:rPr>
        <w:t>у</w:t>
      </w:r>
      <w:r w:rsidRPr="0017018A">
        <w:rPr>
          <w:lang w:val="sr-Cyrl-CS"/>
        </w:rPr>
        <w:t>зраста.....</w:t>
      </w:r>
    </w:p>
    <w:p w14:paraId="0C5598D2" w14:textId="77777777" w:rsidR="008D0E9E" w:rsidRPr="0017018A" w:rsidRDefault="008D0E9E" w:rsidP="008D0E9E">
      <w:pPr>
        <w:ind w:firstLine="705"/>
        <w:rPr>
          <w:lang w:val="sr-Cyrl-CS"/>
        </w:rPr>
      </w:pPr>
      <w:r>
        <w:rPr>
          <w:lang w:val="sr-Cyrl-CS"/>
        </w:rPr>
        <w:lastRenderedPageBreak/>
        <w:t>..................................................................................................................4,27</w:t>
      </w:r>
    </w:p>
    <w:p w14:paraId="4AD45EAB" w14:textId="77777777" w:rsidR="008D0E9E" w:rsidRDefault="008D0E9E" w:rsidP="008D0E9E">
      <w:pPr>
        <w:ind w:left="1080"/>
        <w:rPr>
          <w:b/>
          <w:lang w:val="sr-Cyrl-CS"/>
        </w:rPr>
      </w:pPr>
    </w:p>
    <w:p w14:paraId="5040B0AB" w14:textId="77777777" w:rsidR="008D0E9E" w:rsidRDefault="008D0E9E" w:rsidP="008D0E9E">
      <w:pPr>
        <w:ind w:left="1080"/>
        <w:rPr>
          <w:b/>
          <w:lang w:val="sr-Cyrl-CS"/>
        </w:rPr>
      </w:pPr>
    </w:p>
    <w:p w14:paraId="5CC67533" w14:textId="77777777" w:rsidR="008D0E9E" w:rsidRDefault="008D0E9E" w:rsidP="008D0E9E">
      <w:pPr>
        <w:rPr>
          <w:bCs/>
          <w:lang w:val="sr-Cyrl-CS"/>
        </w:rPr>
      </w:pPr>
      <w:r w:rsidRPr="000A05F2">
        <w:rPr>
          <w:bCs/>
          <w:lang w:val="sr-Cyrl-CS"/>
        </w:rPr>
        <w:t xml:space="preserve">Студенти прве године </w:t>
      </w:r>
      <w:r>
        <w:rPr>
          <w:bCs/>
          <w:lang w:val="sr-Cyrl-CS"/>
        </w:rPr>
        <w:t>највише оцене по стандардима 4, 7 и 8 дају Француском језику и Француском језику у струци 1, док по стандарду 5 највишу оцену дају предмету Комуникологија и друштвено комуницирање. Најниже оцене по стандарду 4 има предмет Информатика, по стандраду 5 – Грађанско васпитање, по стандарду 7 – Српски језик и стандарду 8 – Комуникологија и грађанско комуницирање.</w:t>
      </w:r>
    </w:p>
    <w:p w14:paraId="448B00A4" w14:textId="77777777" w:rsidR="008D0E9E" w:rsidRDefault="008D0E9E" w:rsidP="008D0E9E">
      <w:pPr>
        <w:rPr>
          <w:bCs/>
          <w:lang w:val="sr-Cyrl-CS"/>
        </w:rPr>
      </w:pPr>
      <w:r>
        <w:rPr>
          <w:bCs/>
          <w:lang w:val="sr-Cyrl-CS"/>
        </w:rPr>
        <w:t>Студенти друге године највишим оценама оцењују по свим стандардима предмет Говорно стваралачко изражавање 1, а најнижим, по стандардима 4 и 5 – Тематско планирање и програмирање и по стандардима 7 и 8 – Вокално-инструменталну наставу 2.</w:t>
      </w:r>
    </w:p>
    <w:p w14:paraId="23A468A0" w14:textId="77777777" w:rsidR="008D0E9E" w:rsidRDefault="008D0E9E" w:rsidP="008D0E9E">
      <w:pPr>
        <w:rPr>
          <w:bCs/>
          <w:lang w:val="sr-Cyrl-CS"/>
        </w:rPr>
      </w:pPr>
      <w:r>
        <w:rPr>
          <w:bCs/>
          <w:lang w:val="sr-Cyrl-CS"/>
        </w:rPr>
        <w:t xml:space="preserve">Студенти треће године највише оцене дају по стандарду 4 предмету Методика физичког васпитања 2, по стандарду 5 и 7 – Ликовном стваралачком изражавању 1 и по стандарду 8 највишу оцену дају Методици развоја говора 2 и Методици упознавања околине 2, док најниже оцењују по свим стандардима предмет Пројекатски приступ у раду са предшколском децом. </w:t>
      </w:r>
    </w:p>
    <w:p w14:paraId="754E7BD1" w14:textId="77777777" w:rsidR="008D0E9E" w:rsidRDefault="008D0E9E" w:rsidP="008D0E9E">
      <w:pPr>
        <w:rPr>
          <w:b/>
          <w:lang w:val="sr-Cyrl-CS"/>
        </w:rPr>
      </w:pPr>
    </w:p>
    <w:p w14:paraId="5EF0FBE2" w14:textId="77777777" w:rsidR="008D0E9E" w:rsidRDefault="008D0E9E" w:rsidP="008D0E9E">
      <w:pPr>
        <w:ind w:left="1080"/>
        <w:rPr>
          <w:b/>
          <w:lang w:val="sr-Cyrl-CS"/>
        </w:rPr>
      </w:pPr>
    </w:p>
    <w:p w14:paraId="5DFBE9C9" w14:textId="77777777" w:rsidR="008D0E9E" w:rsidRDefault="008D0E9E" w:rsidP="008D0E9E">
      <w:pPr>
        <w:ind w:left="1080"/>
        <w:rPr>
          <w:b/>
          <w:lang w:val="sr-Cyrl-CS"/>
        </w:rPr>
      </w:pPr>
      <w:r>
        <w:rPr>
          <w:b/>
          <w:lang w:val="sr-Cyrl-CS"/>
        </w:rPr>
        <w:t>Просечне оцене за све године по стандардима:</w:t>
      </w:r>
    </w:p>
    <w:p w14:paraId="2444B84F" w14:textId="77777777" w:rsidR="008D0E9E" w:rsidRDefault="008D0E9E" w:rsidP="008D0E9E">
      <w:pPr>
        <w:ind w:left="1080"/>
        <w:rPr>
          <w:b/>
          <w:lang w:val="sr-Cyrl-CS"/>
        </w:rPr>
      </w:pPr>
    </w:p>
    <w:p w14:paraId="7B5F84F0" w14:textId="77777777" w:rsidR="008D0E9E" w:rsidRDefault="008D0E9E" w:rsidP="008D0E9E">
      <w:pPr>
        <w:rPr>
          <w:b/>
          <w:lang w:val="sr-Cyrl-CS"/>
        </w:rPr>
      </w:pPr>
      <w:r>
        <w:rPr>
          <w:b/>
          <w:lang w:val="sr-Cyrl-CS"/>
        </w:rPr>
        <w:t xml:space="preserve">Стандард 4. ......................................................4,30+4,68+4,50=4,49  </w:t>
      </w:r>
    </w:p>
    <w:p w14:paraId="1A7BEE04" w14:textId="77777777" w:rsidR="008D0E9E" w:rsidRDefault="008D0E9E" w:rsidP="008D0E9E">
      <w:pPr>
        <w:rPr>
          <w:b/>
          <w:lang w:val="sr-Latn-CS"/>
        </w:rPr>
      </w:pPr>
      <w:r>
        <w:rPr>
          <w:b/>
          <w:lang w:val="sr-Cyrl-CS"/>
        </w:rPr>
        <w:t xml:space="preserve">Стандард 5. ..................................................... 4,58+4,80+4,56=4,65 </w:t>
      </w:r>
    </w:p>
    <w:p w14:paraId="1F66C8A0" w14:textId="77777777" w:rsidR="008D0E9E" w:rsidRDefault="008D0E9E" w:rsidP="008D0E9E">
      <w:pPr>
        <w:rPr>
          <w:b/>
          <w:lang w:val="sr-Latn-CS"/>
        </w:rPr>
      </w:pPr>
      <w:r>
        <w:rPr>
          <w:b/>
          <w:lang w:val="sr-Cyrl-CS"/>
        </w:rPr>
        <w:t>Стандард 7. ..................................................... 4,40+4,84+4,51=4,58</w:t>
      </w:r>
    </w:p>
    <w:p w14:paraId="452B6C4E" w14:textId="77777777" w:rsidR="008D0E9E" w:rsidRDefault="008D0E9E" w:rsidP="008D0E9E">
      <w:pPr>
        <w:rPr>
          <w:b/>
          <w:lang w:val="sr-Latn-CS"/>
        </w:rPr>
      </w:pPr>
      <w:r>
        <w:rPr>
          <w:b/>
          <w:lang w:val="sr-Cyrl-CS"/>
        </w:rPr>
        <w:t>Стандард 8. .....................................................  4,48+4,81+4,47=4,59</w:t>
      </w:r>
    </w:p>
    <w:p w14:paraId="2DE6BF6F" w14:textId="77777777" w:rsidR="008D0E9E" w:rsidRDefault="008D0E9E" w:rsidP="008D0E9E">
      <w:pPr>
        <w:rPr>
          <w:b/>
          <w:lang w:val="sr-Cyrl-CS"/>
        </w:rPr>
      </w:pPr>
    </w:p>
    <w:p w14:paraId="084AC9AA" w14:textId="77777777" w:rsidR="008D0E9E" w:rsidRDefault="008D0E9E" w:rsidP="008D0E9E">
      <w:pPr>
        <w:pStyle w:val="ListParagraph"/>
        <w:ind w:left="0" w:firstLine="720"/>
        <w:rPr>
          <w:lang w:val="sr-Cyrl-CS"/>
        </w:rPr>
      </w:pPr>
      <w:r>
        <w:rPr>
          <w:lang w:val="sr-Cyrl-CS"/>
        </w:rPr>
        <w:t>Закључујемо да уопштено можемо да будемо задовољни резултатима овог сегмента испитивања квалитета, студентска процена свих стандарда је висока, посебно треба истаћи стандард 5 – Процена квалитета наставног процеса, која је  годинама највиша; као и стадард 7 и 8 – Студентска процена квалитета наставника и сарадника и Процена сопственог доприноса квалитету наставног процеса.</w:t>
      </w:r>
    </w:p>
    <w:p w14:paraId="3827250C" w14:textId="77777777" w:rsidR="008D0E9E" w:rsidRDefault="008D0E9E" w:rsidP="008D0E9E">
      <w:pPr>
        <w:pStyle w:val="ListParagraph"/>
        <w:ind w:left="0"/>
        <w:rPr>
          <w:b/>
          <w:lang w:val="sr-Cyrl-CS"/>
        </w:rPr>
      </w:pPr>
    </w:p>
    <w:p w14:paraId="50C5103B" w14:textId="77777777" w:rsidR="008D0E9E" w:rsidRDefault="008D0E9E" w:rsidP="008D0E9E">
      <w:pPr>
        <w:rPr>
          <w:b/>
          <w:bCs/>
          <w:lang w:val="sr-Cyrl-CS"/>
        </w:rPr>
      </w:pPr>
      <w:r>
        <w:rPr>
          <w:b/>
          <w:bCs/>
          <w:lang w:val="sr-Cyrl-CS"/>
        </w:rPr>
        <w:t>С</w:t>
      </w:r>
      <w:r w:rsidRPr="00724CF0">
        <w:rPr>
          <w:b/>
          <w:bCs/>
          <w:lang w:val="sr-Cyrl-CS"/>
        </w:rPr>
        <w:t xml:space="preserve">тудентска процена квалитета рада служби, опремљености </w:t>
      </w:r>
      <w:r>
        <w:rPr>
          <w:b/>
          <w:bCs/>
          <w:lang w:val="sr-Cyrl-CS"/>
        </w:rPr>
        <w:t>Одсека</w:t>
      </w:r>
      <w:r w:rsidRPr="00724CF0">
        <w:rPr>
          <w:b/>
          <w:bCs/>
          <w:lang w:val="sr-Cyrl-CS"/>
        </w:rPr>
        <w:t xml:space="preserve"> и управљања </w:t>
      </w:r>
      <w:r>
        <w:rPr>
          <w:b/>
          <w:bCs/>
          <w:lang w:val="sr-Cyrl-CS"/>
        </w:rPr>
        <w:t>Одсекаом</w:t>
      </w:r>
      <w:r w:rsidRPr="00724CF0">
        <w:rPr>
          <w:b/>
          <w:bCs/>
          <w:lang w:val="sr-Cyrl-CS"/>
        </w:rPr>
        <w:t xml:space="preserve"> и ненаставне подршке (стандарди  9, 10)</w:t>
      </w:r>
      <w:r>
        <w:rPr>
          <w:b/>
          <w:bCs/>
          <w:lang w:val="sr-Cyrl-CS"/>
        </w:rPr>
        <w:t xml:space="preserve">: </w:t>
      </w:r>
    </w:p>
    <w:p w14:paraId="330C7D3A" w14:textId="77777777" w:rsidR="008D0E9E" w:rsidRPr="00724CF0" w:rsidRDefault="008D0E9E" w:rsidP="008D0E9E">
      <w:pPr>
        <w:rPr>
          <w:b/>
          <w:bCs/>
          <w:lang w:val="sr-Cyrl-CS"/>
        </w:rPr>
      </w:pPr>
      <w:r w:rsidRPr="00724CF0">
        <w:rPr>
          <w:b/>
          <w:bCs/>
          <w:lang w:val="sr-Cyrl-CS"/>
        </w:rPr>
        <w:tab/>
      </w:r>
    </w:p>
    <w:p w14:paraId="012CF317" w14:textId="77777777" w:rsidR="008D0E9E" w:rsidRDefault="008D0E9E" w:rsidP="008D0E9E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 xml:space="preserve">Искуства са </w:t>
      </w:r>
      <w:r>
        <w:rPr>
          <w:lang w:val="sr-Cyrl-RS"/>
        </w:rPr>
        <w:t>С</w:t>
      </w:r>
      <w:r>
        <w:rPr>
          <w:lang w:val="sr-Cyrl-CS"/>
        </w:rPr>
        <w:t>тудентском службом – 4,65</w:t>
      </w:r>
    </w:p>
    <w:p w14:paraId="347664BD" w14:textId="77777777" w:rsidR="008D0E9E" w:rsidRDefault="008D0E9E" w:rsidP="008D0E9E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Услуге библиотеке – 4,65</w:t>
      </w:r>
    </w:p>
    <w:p w14:paraId="3D038705" w14:textId="77777777" w:rsidR="008D0E9E" w:rsidRDefault="008D0E9E" w:rsidP="008D0E9E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Хигијена у Одсеку – 4,62</w:t>
      </w:r>
    </w:p>
    <w:p w14:paraId="4B5FA06C" w14:textId="77777777" w:rsidR="008D0E9E" w:rsidRDefault="008D0E9E" w:rsidP="008D0E9E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Доступност и савременост наставних средстава – 4,72</w:t>
      </w:r>
    </w:p>
    <w:p w14:paraId="2E9A2A0D" w14:textId="77777777" w:rsidR="008D0E9E" w:rsidRDefault="008D0E9E" w:rsidP="008D0E9E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Оцена тима који управља Одсеком – 4,72</w:t>
      </w:r>
    </w:p>
    <w:p w14:paraId="6B4BEDE4" w14:textId="77777777" w:rsidR="008D0E9E" w:rsidRDefault="008D0E9E" w:rsidP="008D0E9E">
      <w:pPr>
        <w:rPr>
          <w:lang w:val="sr-Cyrl-CS"/>
        </w:rPr>
      </w:pPr>
    </w:p>
    <w:p w14:paraId="5AF2345E" w14:textId="77777777" w:rsidR="008D0E9E" w:rsidRPr="009215C0" w:rsidRDefault="008D0E9E" w:rsidP="008D0E9E">
      <w:pPr>
        <w:rPr>
          <w:lang w:val="sr-Cyrl-CS"/>
        </w:rPr>
      </w:pPr>
      <w:r w:rsidRPr="009215C0">
        <w:rPr>
          <w:lang w:val="sr-Cyrl-CS"/>
        </w:rPr>
        <w:t>Оцене студената по свим стандардима нису ниже од 3, те није неопходно предлагати корективне мере, осим што би било потребно да припадајуће катедре и наставници  посвете додатну пажњу предметима које студенти  ниже оцењују по поједним стнадардима.</w:t>
      </w:r>
    </w:p>
    <w:p w14:paraId="18CFF3C3" w14:textId="77777777" w:rsidR="008D0E9E" w:rsidRDefault="008D0E9E" w:rsidP="008D0E9E"/>
    <w:p w14:paraId="7CC72BBF" w14:textId="77777777" w:rsidR="008D0E9E" w:rsidRDefault="008D0E9E" w:rsidP="008D0E9E"/>
    <w:p w14:paraId="7FE62928" w14:textId="77777777" w:rsidR="008D0E9E" w:rsidRDefault="008D0E9E" w:rsidP="008D0E9E">
      <w:pPr>
        <w:ind w:left="4245" w:hanging="4245"/>
        <w:rPr>
          <w:lang w:val="sr-Cyrl-RS"/>
        </w:rPr>
      </w:pPr>
      <w:r>
        <w:rPr>
          <w:lang w:val="sr-Cyrl-RS"/>
        </w:rPr>
        <w:lastRenderedPageBreak/>
        <w:t>У Пироту, 9.3.2021.</w:t>
      </w:r>
      <w:r>
        <w:rPr>
          <w:lang w:val="sr-Cyrl-RS"/>
        </w:rPr>
        <w:tab/>
      </w:r>
      <w:r>
        <w:rPr>
          <w:lang w:val="sr-Cyrl-RS"/>
        </w:rPr>
        <w:tab/>
        <w:t>председник Комисије за обезбеђење квалитета и самовредновање</w:t>
      </w:r>
    </w:p>
    <w:p w14:paraId="3BC5DD97" w14:textId="77777777" w:rsidR="008D0E9E" w:rsidRDefault="008D0E9E" w:rsidP="008D0E9E">
      <w:pPr>
        <w:ind w:left="4245" w:hanging="4245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_______________________________________</w:t>
      </w:r>
    </w:p>
    <w:p w14:paraId="30D2BFA6" w14:textId="77777777" w:rsidR="008D0E9E" w:rsidRDefault="008D0E9E" w:rsidP="008D0E9E">
      <w:pPr>
        <w:ind w:left="4245" w:hanging="4245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Др Мирјана Станковић – Ђорђевић</w:t>
      </w:r>
    </w:p>
    <w:p w14:paraId="200F1C52" w14:textId="77777777" w:rsidR="008D0E9E" w:rsidRDefault="008D0E9E" w:rsidP="008D0E9E">
      <w:pPr>
        <w:ind w:left="4245" w:hanging="4245"/>
        <w:rPr>
          <w:lang w:val="sr-Cyrl-RS"/>
        </w:rPr>
      </w:pPr>
    </w:p>
    <w:p w14:paraId="7EBE4788" w14:textId="77777777" w:rsidR="008D0E9E" w:rsidRDefault="008D0E9E" w:rsidP="008D0E9E">
      <w:pPr>
        <w:ind w:left="4245" w:hanging="4245"/>
        <w:rPr>
          <w:b/>
          <w:bCs/>
          <w:lang w:val="sr-Cyrl-RS"/>
        </w:rPr>
      </w:pPr>
      <w:r w:rsidRPr="00A766DD">
        <w:rPr>
          <w:b/>
          <w:bCs/>
          <w:lang w:val="sr-Cyrl-RS"/>
        </w:rPr>
        <w:t>Извештај је усвојен на седници Наставно-стручног већа Одсека Пирот 11.3.2021.</w:t>
      </w:r>
    </w:p>
    <w:p w14:paraId="2F91A969" w14:textId="77777777" w:rsidR="008D0E9E" w:rsidRPr="00A766DD" w:rsidRDefault="008D0E9E" w:rsidP="008D0E9E">
      <w:pPr>
        <w:ind w:left="4245" w:hanging="4245"/>
        <w:rPr>
          <w:b/>
          <w:bCs/>
          <w:lang w:val="sr-Cyrl-RS"/>
        </w:rPr>
      </w:pPr>
    </w:p>
    <w:p w14:paraId="5DDE9B81" w14:textId="77777777" w:rsidR="001C08E2" w:rsidRDefault="001C08E2" w:rsidP="001C08E2">
      <w:pPr>
        <w:pStyle w:val="ListParagraph"/>
        <w:ind w:left="360"/>
        <w:rPr>
          <w:lang w:val="sr-Cyrl-CS"/>
        </w:rPr>
      </w:pPr>
    </w:p>
    <w:p w14:paraId="3BB6EDD5" w14:textId="42E25803" w:rsidR="008D0E9E" w:rsidRPr="008D0E9E" w:rsidRDefault="008D0E9E" w:rsidP="008A498A">
      <w:pPr>
        <w:jc w:val="center"/>
        <w:rPr>
          <w:bCs/>
          <w:lang w:val="sr-Cyrl-RS"/>
        </w:rPr>
      </w:pPr>
      <w:r w:rsidRPr="008D0E9E">
        <w:rPr>
          <w:bCs/>
          <w:lang w:val="sr-Cyrl-RS"/>
        </w:rPr>
        <w:t>Летњи семестар</w:t>
      </w:r>
    </w:p>
    <w:p w14:paraId="051DEB5B" w14:textId="77777777" w:rsidR="008D0E9E" w:rsidRDefault="008D0E9E" w:rsidP="008A498A">
      <w:pPr>
        <w:jc w:val="center"/>
        <w:rPr>
          <w:b/>
          <w:lang w:val="sr-Cyrl-RS"/>
        </w:rPr>
      </w:pPr>
    </w:p>
    <w:p w14:paraId="761EA67C" w14:textId="77777777" w:rsidR="008D0E9E" w:rsidRPr="005126B2" w:rsidRDefault="008D0E9E" w:rsidP="008D0E9E">
      <w:pPr>
        <w:rPr>
          <w:b/>
          <w:bCs/>
          <w:lang w:val="sr-Cyrl-CS"/>
        </w:rPr>
      </w:pPr>
      <w:r w:rsidRPr="005126B2">
        <w:rPr>
          <w:b/>
          <w:bCs/>
          <w:lang w:val="sr-Cyrl-CS"/>
        </w:rPr>
        <w:t xml:space="preserve">Подручје вредновања: </w:t>
      </w:r>
    </w:p>
    <w:p w14:paraId="43E2FD5D" w14:textId="77777777" w:rsidR="008D0E9E" w:rsidRDefault="008D0E9E" w:rsidP="008A498A">
      <w:pPr>
        <w:jc w:val="center"/>
        <w:rPr>
          <w:b/>
          <w:lang w:val="sr-Cyrl-RS"/>
        </w:rPr>
      </w:pPr>
    </w:p>
    <w:p w14:paraId="71BA491E" w14:textId="173991D4" w:rsid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-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Скала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високошколске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>:</w:t>
      </w:r>
    </w:p>
    <w:p w14:paraId="003A3A3C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en-US"/>
        </w:rPr>
      </w:pPr>
    </w:p>
    <w:p w14:paraId="1294002C" w14:textId="77777777" w:rsidR="008D0E9E" w:rsidRPr="008D0E9E" w:rsidRDefault="008D0E9E" w:rsidP="008D0E9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suppressAutoHyphens w:val="0"/>
        <w:autoSpaceDE w:val="0"/>
        <w:ind w:hanging="361"/>
        <w:jc w:val="left"/>
        <w:rPr>
          <w:rFonts w:eastAsia="Times New Roman"/>
          <w:b/>
          <w:szCs w:val="24"/>
          <w:lang w:val="en-US"/>
        </w:rPr>
      </w:pPr>
      <w:r w:rsidRPr="008D0E9E">
        <w:rPr>
          <w:rFonts w:eastAsia="Times New Roman"/>
          <w:b/>
          <w:szCs w:val="24"/>
          <w:lang w:val="sr-Cyrl-RS"/>
        </w:rPr>
        <w:t>с</w:t>
      </w:r>
      <w:proofErr w:type="spellStart"/>
      <w:r w:rsidRPr="008D0E9E">
        <w:rPr>
          <w:rFonts w:eastAsia="Times New Roman"/>
          <w:b/>
          <w:szCs w:val="24"/>
          <w:lang w:val="en-US"/>
        </w:rPr>
        <w:t>тудентска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студијског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програма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(</w:t>
      </w:r>
      <w:proofErr w:type="spellStart"/>
      <w:r w:rsidRPr="008D0E9E">
        <w:rPr>
          <w:rFonts w:eastAsia="Times New Roman"/>
          <w:b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spacing w:val="-6"/>
          <w:szCs w:val="24"/>
          <w:lang w:val="en-US"/>
        </w:rPr>
        <w:t xml:space="preserve"> </w:t>
      </w:r>
      <w:r w:rsidRPr="008D0E9E">
        <w:rPr>
          <w:rFonts w:eastAsia="Times New Roman"/>
          <w:b/>
          <w:szCs w:val="24"/>
          <w:lang w:val="en-US"/>
        </w:rPr>
        <w:t>4)</w:t>
      </w:r>
    </w:p>
    <w:p w14:paraId="52D74205" w14:textId="77777777" w:rsidR="008D0E9E" w:rsidRPr="008D0E9E" w:rsidRDefault="008D0E9E" w:rsidP="008D0E9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suppressAutoHyphens w:val="0"/>
        <w:autoSpaceDE w:val="0"/>
        <w:ind w:hanging="361"/>
        <w:jc w:val="left"/>
        <w:rPr>
          <w:rFonts w:eastAsia="Times New Roman"/>
          <w:b/>
          <w:szCs w:val="24"/>
          <w:lang w:val="en-US"/>
        </w:rPr>
      </w:pPr>
      <w:proofErr w:type="spellStart"/>
      <w:r w:rsidRPr="008D0E9E">
        <w:rPr>
          <w:rFonts w:eastAsia="Times New Roman"/>
          <w:b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процеса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(</w:t>
      </w:r>
      <w:proofErr w:type="spellStart"/>
      <w:r w:rsidRPr="008D0E9E">
        <w:rPr>
          <w:rFonts w:eastAsia="Times New Roman"/>
          <w:b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spacing w:val="-5"/>
          <w:szCs w:val="24"/>
          <w:lang w:val="en-US"/>
        </w:rPr>
        <w:t xml:space="preserve"> </w:t>
      </w:r>
      <w:r w:rsidRPr="008D0E9E">
        <w:rPr>
          <w:rFonts w:eastAsia="Times New Roman"/>
          <w:b/>
          <w:szCs w:val="24"/>
          <w:lang w:val="en-US"/>
        </w:rPr>
        <w:t>5)</w:t>
      </w:r>
    </w:p>
    <w:p w14:paraId="270C8FD6" w14:textId="77777777" w:rsidR="008D0E9E" w:rsidRPr="008D0E9E" w:rsidRDefault="008D0E9E" w:rsidP="008D0E9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suppressAutoHyphens w:val="0"/>
        <w:autoSpaceDE w:val="0"/>
        <w:ind w:hanging="361"/>
        <w:jc w:val="left"/>
        <w:rPr>
          <w:rFonts w:eastAsia="Times New Roman"/>
          <w:b/>
          <w:szCs w:val="24"/>
          <w:lang w:val="en-US"/>
        </w:rPr>
      </w:pPr>
      <w:proofErr w:type="spellStart"/>
      <w:r w:rsidRPr="008D0E9E">
        <w:rPr>
          <w:rFonts w:eastAsia="Times New Roman"/>
          <w:b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наставника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и </w:t>
      </w:r>
      <w:proofErr w:type="spellStart"/>
      <w:r w:rsidRPr="008D0E9E">
        <w:rPr>
          <w:rFonts w:eastAsia="Times New Roman"/>
          <w:b/>
          <w:szCs w:val="24"/>
          <w:lang w:val="en-US"/>
        </w:rPr>
        <w:t>сарадника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(</w:t>
      </w:r>
      <w:proofErr w:type="spellStart"/>
      <w:r w:rsidRPr="008D0E9E">
        <w:rPr>
          <w:rFonts w:eastAsia="Times New Roman"/>
          <w:b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spacing w:val="-12"/>
          <w:szCs w:val="24"/>
          <w:lang w:val="en-US"/>
        </w:rPr>
        <w:t xml:space="preserve"> </w:t>
      </w:r>
      <w:r w:rsidRPr="008D0E9E">
        <w:rPr>
          <w:rFonts w:eastAsia="Times New Roman"/>
          <w:b/>
          <w:szCs w:val="24"/>
          <w:lang w:val="en-US"/>
        </w:rPr>
        <w:t>7)</w:t>
      </w:r>
    </w:p>
    <w:p w14:paraId="27F6CC4D" w14:textId="77777777" w:rsidR="008D0E9E" w:rsidRPr="008D0E9E" w:rsidRDefault="008D0E9E" w:rsidP="008D0E9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suppressAutoHyphens w:val="0"/>
        <w:autoSpaceDE w:val="0"/>
        <w:ind w:left="821"/>
        <w:jc w:val="left"/>
        <w:rPr>
          <w:rFonts w:eastAsia="Times New Roman"/>
          <w:b/>
          <w:szCs w:val="24"/>
          <w:lang w:val="en-US"/>
        </w:rPr>
      </w:pPr>
      <w:proofErr w:type="spellStart"/>
      <w:r w:rsidRPr="008D0E9E">
        <w:rPr>
          <w:rFonts w:eastAsia="Times New Roman"/>
          <w:b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сопственог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доприноса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квалитету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szCs w:val="24"/>
          <w:lang w:val="en-US"/>
        </w:rPr>
        <w:t>процеса</w:t>
      </w:r>
      <w:proofErr w:type="spellEnd"/>
      <w:r w:rsidRPr="008D0E9E">
        <w:rPr>
          <w:rFonts w:eastAsia="Times New Roman"/>
          <w:b/>
          <w:szCs w:val="24"/>
          <w:lang w:val="en-US"/>
        </w:rPr>
        <w:t xml:space="preserve"> (</w:t>
      </w:r>
      <w:proofErr w:type="spellStart"/>
      <w:r w:rsidRPr="008D0E9E">
        <w:rPr>
          <w:rFonts w:eastAsia="Times New Roman"/>
          <w:b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spacing w:val="-1"/>
          <w:szCs w:val="24"/>
          <w:lang w:val="en-US"/>
        </w:rPr>
        <w:t xml:space="preserve"> </w:t>
      </w:r>
      <w:r w:rsidRPr="008D0E9E">
        <w:rPr>
          <w:rFonts w:eastAsia="Times New Roman"/>
          <w:b/>
          <w:szCs w:val="24"/>
          <w:lang w:val="en-US"/>
        </w:rPr>
        <w:t>8)</w:t>
      </w:r>
    </w:p>
    <w:p w14:paraId="42086B5B" w14:textId="77777777" w:rsidR="008D0E9E" w:rsidRPr="008D0E9E" w:rsidRDefault="008D0E9E" w:rsidP="008D0E9E">
      <w:pPr>
        <w:widowControl w:val="0"/>
        <w:suppressAutoHyphens w:val="0"/>
        <w:autoSpaceDE w:val="0"/>
        <w:ind w:left="102" w:firstLine="618"/>
        <w:rPr>
          <w:rFonts w:eastAsia="Times New Roman"/>
          <w:szCs w:val="24"/>
          <w:lang w:val="en-US"/>
        </w:rPr>
      </w:pPr>
      <w:proofErr w:type="spellStart"/>
      <w:r w:rsidRPr="008D0E9E">
        <w:rPr>
          <w:rFonts w:eastAsia="Times New Roman"/>
          <w:szCs w:val="24"/>
          <w:lang w:val="en-US"/>
        </w:rPr>
        <w:t>Овај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сегмент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студентског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самовредновања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је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обухватио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r w:rsidRPr="008D0E9E">
        <w:rPr>
          <w:rFonts w:eastAsia="Times New Roman"/>
          <w:szCs w:val="24"/>
          <w:lang w:val="sr-Cyrl-RS"/>
        </w:rPr>
        <w:t>14</w:t>
      </w:r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студената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r w:rsidRPr="008D0E9E">
        <w:rPr>
          <w:rFonts w:eastAsia="Times New Roman"/>
          <w:szCs w:val="24"/>
          <w:lang w:val="sr-Cyrl-RS"/>
        </w:rPr>
        <w:t>прве</w:t>
      </w:r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године</w:t>
      </w:r>
      <w:proofErr w:type="spellEnd"/>
      <w:r w:rsidRPr="008D0E9E">
        <w:rPr>
          <w:rFonts w:eastAsia="Times New Roman"/>
          <w:szCs w:val="24"/>
          <w:lang w:val="sr-Cyrl-RS"/>
        </w:rPr>
        <w:t>,</w:t>
      </w:r>
      <w:r w:rsidRPr="008D0E9E">
        <w:rPr>
          <w:rFonts w:eastAsia="Times New Roman"/>
          <w:szCs w:val="24"/>
          <w:lang w:val="en-US"/>
        </w:rPr>
        <w:t xml:space="preserve"> 1</w:t>
      </w:r>
      <w:r w:rsidRPr="008D0E9E">
        <w:rPr>
          <w:rFonts w:eastAsia="Times New Roman"/>
          <w:szCs w:val="24"/>
          <w:lang w:val="sr-Cyrl-RS"/>
        </w:rPr>
        <w:t>0 студената</w:t>
      </w:r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друге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године</w:t>
      </w:r>
      <w:proofErr w:type="spellEnd"/>
      <w:r w:rsidRPr="008D0E9E">
        <w:rPr>
          <w:rFonts w:eastAsia="Times New Roman"/>
          <w:szCs w:val="24"/>
          <w:lang w:val="en-US"/>
        </w:rPr>
        <w:t xml:space="preserve"> и </w:t>
      </w:r>
      <w:r w:rsidRPr="008D0E9E">
        <w:rPr>
          <w:rFonts w:eastAsia="Times New Roman"/>
          <w:szCs w:val="24"/>
          <w:lang w:val="sr-Cyrl-RS"/>
        </w:rPr>
        <w:t>17</w:t>
      </w:r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студента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треће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године</w:t>
      </w:r>
      <w:proofErr w:type="spellEnd"/>
      <w:r w:rsidRPr="008D0E9E">
        <w:rPr>
          <w:rFonts w:eastAsia="Times New Roman"/>
          <w:szCs w:val="24"/>
          <w:lang w:val="en-US"/>
        </w:rPr>
        <w:t xml:space="preserve"> – </w:t>
      </w:r>
      <w:proofErr w:type="spellStart"/>
      <w:r w:rsidRPr="008D0E9E">
        <w:rPr>
          <w:rFonts w:eastAsia="Times New Roman"/>
          <w:szCs w:val="24"/>
          <w:lang w:val="en-US"/>
        </w:rPr>
        <w:t>свега</w:t>
      </w:r>
      <w:proofErr w:type="spellEnd"/>
      <w:r w:rsidRPr="008D0E9E">
        <w:rPr>
          <w:rFonts w:eastAsia="Times New Roman"/>
          <w:szCs w:val="24"/>
          <w:lang w:val="en-US"/>
        </w:rPr>
        <w:t xml:space="preserve"> </w:t>
      </w:r>
      <w:r w:rsidRPr="008D0E9E">
        <w:rPr>
          <w:rFonts w:eastAsia="Times New Roman"/>
          <w:szCs w:val="24"/>
          <w:lang w:val="sr-Cyrl-RS"/>
        </w:rPr>
        <w:t>41</w:t>
      </w:r>
      <w:r w:rsidRPr="008D0E9E">
        <w:rPr>
          <w:rFonts w:eastAsia="Times New Roman"/>
          <w:spacing w:val="-9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szCs w:val="24"/>
          <w:lang w:val="en-US"/>
        </w:rPr>
        <w:t>студен</w:t>
      </w:r>
      <w:proofErr w:type="spellEnd"/>
      <w:r w:rsidRPr="008D0E9E">
        <w:rPr>
          <w:rFonts w:eastAsia="Times New Roman"/>
          <w:szCs w:val="24"/>
          <w:lang w:val="sr-Cyrl-RS"/>
        </w:rPr>
        <w:t>т</w:t>
      </w:r>
      <w:r w:rsidRPr="008D0E9E">
        <w:rPr>
          <w:rFonts w:eastAsia="Times New Roman"/>
          <w:szCs w:val="24"/>
          <w:lang w:val="en-US"/>
        </w:rPr>
        <w:t>.</w:t>
      </w:r>
    </w:p>
    <w:p w14:paraId="580B638A" w14:textId="77777777" w:rsidR="008D0E9E" w:rsidRPr="008D0E9E" w:rsidRDefault="008D0E9E" w:rsidP="008D0E9E">
      <w:pPr>
        <w:widowControl w:val="0"/>
        <w:suppressAutoHyphens w:val="0"/>
        <w:autoSpaceDE w:val="0"/>
        <w:ind w:left="102" w:firstLine="618"/>
        <w:rPr>
          <w:rFonts w:eastAsia="Times New Roman"/>
          <w:szCs w:val="24"/>
          <w:lang w:val="en-US"/>
        </w:rPr>
      </w:pPr>
    </w:p>
    <w:p w14:paraId="47F68B09" w14:textId="77777777" w:rsidR="008D0E9E" w:rsidRPr="008D0E9E" w:rsidRDefault="008D0E9E" w:rsidP="008D0E9E">
      <w:pPr>
        <w:widowControl w:val="0"/>
        <w:suppressAutoHyphens w:val="0"/>
        <w:autoSpaceDE w:val="0"/>
        <w:ind w:left="102" w:firstLine="618"/>
        <w:rPr>
          <w:rFonts w:eastAsia="Times New Roman"/>
          <w:b/>
          <w:bCs/>
          <w:szCs w:val="24"/>
          <w:lang w:val="sr-Cyrl-RS"/>
        </w:rPr>
      </w:pPr>
      <w:r w:rsidRPr="008D0E9E">
        <w:rPr>
          <w:rFonts w:eastAsia="Times New Roman"/>
          <w:b/>
          <w:bCs/>
          <w:szCs w:val="24"/>
          <w:lang w:val="sr-Latn-RS"/>
        </w:rPr>
        <w:t xml:space="preserve">I </w:t>
      </w:r>
      <w:r w:rsidRPr="008D0E9E">
        <w:rPr>
          <w:rFonts w:eastAsia="Times New Roman"/>
          <w:b/>
          <w:bCs/>
          <w:szCs w:val="24"/>
          <w:lang w:val="sr-Cyrl-RS"/>
        </w:rPr>
        <w:t>ГОДИНА</w:t>
      </w:r>
    </w:p>
    <w:p w14:paraId="5840B34E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4: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студијског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програма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</w:p>
    <w:p w14:paraId="452BABC6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3769AF1C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6C6F9964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Предшколска педагогија</w:t>
      </w:r>
      <w:r w:rsidRPr="008D0E9E">
        <w:rPr>
          <w:rFonts w:eastAsia="Times New Roman"/>
          <w:bCs/>
          <w:szCs w:val="24"/>
          <w:lang w:val="sr-Cyrl-RS"/>
        </w:rPr>
        <w:t xml:space="preserve">  ̶  3,97</w:t>
      </w:r>
    </w:p>
    <w:p w14:paraId="105C7177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Развојна и педагошка психологија</w:t>
      </w:r>
      <w:r w:rsidRPr="008D0E9E">
        <w:rPr>
          <w:rFonts w:eastAsia="Times New Roman"/>
          <w:bCs/>
          <w:szCs w:val="24"/>
          <w:lang w:val="sr-Cyrl-RS"/>
        </w:rPr>
        <w:t xml:space="preserve">  ̶  3,76</w:t>
      </w:r>
    </w:p>
    <w:p w14:paraId="45799781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Филозофија васпитања</w:t>
      </w:r>
      <w:r w:rsidRPr="008D0E9E">
        <w:rPr>
          <w:rFonts w:eastAsia="Times New Roman"/>
          <w:bCs/>
          <w:szCs w:val="24"/>
          <w:lang w:val="sr-Cyrl-RS"/>
        </w:rPr>
        <w:t xml:space="preserve"> 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32</w:t>
      </w:r>
    </w:p>
    <w:p w14:paraId="64B60F52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Књижевност за децу</w:t>
      </w:r>
      <w:r w:rsidRPr="008D0E9E">
        <w:rPr>
          <w:rFonts w:eastAsia="Times New Roman"/>
          <w:bCs/>
          <w:szCs w:val="24"/>
          <w:lang w:val="sr-Cyrl-RS"/>
        </w:rPr>
        <w:t xml:space="preserve">  ̶  </w:t>
      </w:r>
      <w:r w:rsidRPr="008D0E9E">
        <w:rPr>
          <w:rFonts w:eastAsia="Times New Roman"/>
          <w:bCs/>
          <w:szCs w:val="24"/>
          <w:lang w:val="sr-Latn-RS"/>
        </w:rPr>
        <w:t>3,</w:t>
      </w:r>
      <w:r w:rsidRPr="008D0E9E">
        <w:rPr>
          <w:rFonts w:eastAsia="Times New Roman"/>
          <w:bCs/>
          <w:szCs w:val="24"/>
          <w:lang w:val="sr-Cyrl-RS"/>
        </w:rPr>
        <w:t>5</w:t>
      </w:r>
      <w:r w:rsidRPr="008D0E9E">
        <w:rPr>
          <w:rFonts w:eastAsia="Times New Roman"/>
          <w:bCs/>
          <w:szCs w:val="24"/>
          <w:lang w:val="sr-Latn-RS"/>
        </w:rPr>
        <w:t>7</w:t>
      </w:r>
    </w:p>
    <w:p w14:paraId="3776A65D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Култура говора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3,</w:t>
      </w:r>
      <w:r w:rsidRPr="008D0E9E">
        <w:rPr>
          <w:rFonts w:eastAsia="Times New Roman"/>
          <w:bCs/>
          <w:szCs w:val="24"/>
          <w:lang w:val="sr-Cyrl-RS"/>
        </w:rPr>
        <w:t>45</w:t>
      </w:r>
    </w:p>
    <w:p w14:paraId="5DD91500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Социологија образовања и породице</w:t>
      </w:r>
      <w:r w:rsidRPr="008D0E9E">
        <w:rPr>
          <w:rFonts w:eastAsia="Times New Roman"/>
          <w:bCs/>
          <w:szCs w:val="24"/>
          <w:lang w:val="sr-Cyrl-RS"/>
        </w:rPr>
        <w:t xml:space="preserve">  ̶  </w:t>
      </w:r>
      <w:r w:rsidRPr="008D0E9E">
        <w:rPr>
          <w:rFonts w:eastAsia="Times New Roman"/>
          <w:bCs/>
          <w:szCs w:val="24"/>
          <w:lang w:val="sr-Latn-RS"/>
        </w:rPr>
        <w:t>4,5</w:t>
      </w:r>
      <w:r w:rsidRPr="008D0E9E">
        <w:rPr>
          <w:rFonts w:eastAsia="Times New Roman"/>
          <w:bCs/>
          <w:szCs w:val="24"/>
          <w:lang w:val="sr-Cyrl-RS"/>
        </w:rPr>
        <w:t>3</w:t>
      </w:r>
    </w:p>
    <w:p w14:paraId="6C078B52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bookmarkStart w:id="0" w:name="_Hlk77670819"/>
      <w:r w:rsidRPr="008D0E9E">
        <w:rPr>
          <w:rFonts w:eastAsia="Times New Roman"/>
          <w:bCs/>
          <w:szCs w:val="24"/>
          <w:lang w:val="sr-Latn-RS"/>
        </w:rPr>
        <w:t>Вокално</w:t>
      </w:r>
      <w:r w:rsidRPr="008D0E9E">
        <w:rPr>
          <w:rFonts w:eastAsia="Times New Roman"/>
          <w:bCs/>
          <w:szCs w:val="24"/>
          <w:lang w:val="sr-Cyrl-RS"/>
        </w:rPr>
        <w:t>-</w:t>
      </w:r>
      <w:r w:rsidRPr="008D0E9E">
        <w:rPr>
          <w:rFonts w:eastAsia="Times New Roman"/>
          <w:bCs/>
          <w:szCs w:val="24"/>
          <w:lang w:val="sr-Latn-RS"/>
        </w:rPr>
        <w:t>инструментална настава 1</w:t>
      </w:r>
      <w:r w:rsidRPr="008D0E9E">
        <w:rPr>
          <w:rFonts w:eastAsia="Times New Roman"/>
          <w:bCs/>
          <w:szCs w:val="24"/>
          <w:lang w:val="sr-Cyrl-RS"/>
        </w:rPr>
        <w:t xml:space="preserve">  ̶   3,92</w:t>
      </w:r>
    </w:p>
    <w:bookmarkEnd w:id="0"/>
    <w:p w14:paraId="7878BF53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Дете у нашој традицији и култури   ̶  4,37</w:t>
      </w:r>
    </w:p>
    <w:p w14:paraId="4B50BAC7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Нега и васпитање деце</w:t>
      </w:r>
      <w:r w:rsidRPr="008D0E9E">
        <w:rPr>
          <w:rFonts w:eastAsia="Times New Roman"/>
          <w:bCs/>
          <w:szCs w:val="24"/>
          <w:lang w:val="sr-Cyrl-RS"/>
        </w:rPr>
        <w:t xml:space="preserve"> 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70</w:t>
      </w:r>
    </w:p>
    <w:p w14:paraId="731A4639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Енглески језик у струци 2  ̶  4,24</w:t>
      </w:r>
    </w:p>
    <w:p w14:paraId="5204E20E" w14:textId="77777777" w:rsidR="008D0E9E" w:rsidRPr="008D0E9E" w:rsidRDefault="008D0E9E" w:rsidP="008D0E9E">
      <w:pPr>
        <w:widowControl w:val="0"/>
        <w:numPr>
          <w:ilvl w:val="0"/>
          <w:numId w:val="1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Француски језик у струци 2  ̶   4,15</w:t>
      </w:r>
    </w:p>
    <w:p w14:paraId="20611BEA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5: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процеса</w:t>
      </w:r>
      <w:proofErr w:type="spellEnd"/>
    </w:p>
    <w:p w14:paraId="487897E7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55686616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21214CC9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Предшколска педагогија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11</w:t>
      </w:r>
    </w:p>
    <w:p w14:paraId="158B78FD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Развојна и педагошка психологија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17</w:t>
      </w:r>
    </w:p>
    <w:p w14:paraId="22AD3DB4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Филозофија васпитања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38</w:t>
      </w:r>
    </w:p>
    <w:p w14:paraId="6B24FA47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Књижевност за децу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16</w:t>
      </w:r>
    </w:p>
    <w:p w14:paraId="04A27879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lastRenderedPageBreak/>
        <w:t xml:space="preserve">Култура говора </w:t>
      </w:r>
      <w:r w:rsidRPr="008D0E9E">
        <w:rPr>
          <w:rFonts w:eastAsia="Times New Roman"/>
          <w:bCs/>
          <w:szCs w:val="24"/>
          <w:lang w:val="sr-Cyrl-RS"/>
        </w:rPr>
        <w:t xml:space="preserve"> ̶  4,16</w:t>
      </w:r>
    </w:p>
    <w:p w14:paraId="67F4650A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Социологија образовања и породице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4,5</w:t>
      </w:r>
      <w:r w:rsidRPr="008D0E9E">
        <w:rPr>
          <w:rFonts w:eastAsia="Times New Roman"/>
          <w:bCs/>
          <w:szCs w:val="24"/>
          <w:lang w:val="sr-Cyrl-RS"/>
        </w:rPr>
        <w:t>2</w:t>
      </w:r>
    </w:p>
    <w:p w14:paraId="25D51B7C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Вокално- инструментална настава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46</w:t>
      </w:r>
    </w:p>
    <w:p w14:paraId="7B8C1845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Дете у нашој традицији и култури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75</w:t>
      </w:r>
    </w:p>
    <w:p w14:paraId="488C000F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Нега и васпитање деце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79</w:t>
      </w:r>
    </w:p>
    <w:p w14:paraId="3DEB15FE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Енглески језик у струци 2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52</w:t>
      </w:r>
    </w:p>
    <w:p w14:paraId="7EB7833E" w14:textId="77777777" w:rsidR="008D0E9E" w:rsidRPr="008D0E9E" w:rsidRDefault="008D0E9E" w:rsidP="008D0E9E">
      <w:pPr>
        <w:widowControl w:val="0"/>
        <w:numPr>
          <w:ilvl w:val="0"/>
          <w:numId w:val="1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 xml:space="preserve">Француски језик у струци 2  ̶  </w:t>
      </w:r>
      <w:r w:rsidRPr="008D0E9E">
        <w:rPr>
          <w:rFonts w:eastAsia="Times New Roman"/>
          <w:bCs/>
          <w:szCs w:val="24"/>
          <w:lang w:val="sr-Latn-RS"/>
        </w:rPr>
        <w:t xml:space="preserve"> 4,</w:t>
      </w:r>
      <w:r w:rsidRPr="008D0E9E">
        <w:rPr>
          <w:rFonts w:eastAsia="Times New Roman"/>
          <w:bCs/>
          <w:szCs w:val="24"/>
          <w:lang w:val="sr-Cyrl-RS"/>
        </w:rPr>
        <w:t>40</w:t>
      </w:r>
    </w:p>
    <w:p w14:paraId="6132D6C9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en-US"/>
        </w:rPr>
      </w:pPr>
    </w:p>
    <w:p w14:paraId="7666C132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7: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наставника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и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сарадника</w:t>
      </w:r>
      <w:proofErr w:type="spellEnd"/>
    </w:p>
    <w:p w14:paraId="5F0E95BF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4D93A085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3381E9E1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Предшколска педагогија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4,1</w:t>
      </w:r>
      <w:r w:rsidRPr="008D0E9E">
        <w:rPr>
          <w:rFonts w:eastAsia="Times New Roman"/>
          <w:bCs/>
          <w:szCs w:val="24"/>
          <w:lang w:val="sr-Cyrl-RS"/>
        </w:rPr>
        <w:t>9</w:t>
      </w:r>
    </w:p>
    <w:p w14:paraId="19F6353B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Развојна и педагошка психологија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4,2</w:t>
      </w:r>
      <w:r w:rsidRPr="008D0E9E">
        <w:rPr>
          <w:rFonts w:eastAsia="Times New Roman"/>
          <w:bCs/>
          <w:szCs w:val="24"/>
          <w:lang w:val="sr-Cyrl-RS"/>
        </w:rPr>
        <w:t>3</w:t>
      </w:r>
    </w:p>
    <w:p w14:paraId="1564DFC5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Филозофија васпитања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34</w:t>
      </w:r>
    </w:p>
    <w:p w14:paraId="59E9390B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Књижевност за децу </w:t>
      </w:r>
      <w:r w:rsidRPr="008D0E9E">
        <w:rPr>
          <w:rFonts w:eastAsia="Times New Roman"/>
          <w:bCs/>
          <w:szCs w:val="24"/>
          <w:lang w:val="sr-Cyrl-RS"/>
        </w:rPr>
        <w:t xml:space="preserve"> ̶  4,20</w:t>
      </w:r>
    </w:p>
    <w:p w14:paraId="633E48D7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>Култура говора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4,27</w:t>
      </w:r>
    </w:p>
    <w:p w14:paraId="677D44E2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Социологија образовања и породице</w:t>
      </w:r>
      <w:r w:rsidRPr="008D0E9E">
        <w:rPr>
          <w:rFonts w:eastAsia="Times New Roman"/>
          <w:bCs/>
          <w:szCs w:val="24"/>
          <w:lang w:val="sr-Cyrl-RS"/>
        </w:rPr>
        <w:t xml:space="preserve"> 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</w:t>
      </w:r>
      <w:r w:rsidRPr="008D0E9E">
        <w:rPr>
          <w:rFonts w:eastAsia="Times New Roman"/>
          <w:bCs/>
          <w:szCs w:val="24"/>
          <w:lang w:val="sr-Latn-RS"/>
        </w:rPr>
        <w:t>2</w:t>
      </w:r>
    </w:p>
    <w:p w14:paraId="4BC877B4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Вокално-инструментална настава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49</w:t>
      </w:r>
    </w:p>
    <w:p w14:paraId="64A519EB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Дете у нашој традицији и култури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43</w:t>
      </w:r>
    </w:p>
    <w:p w14:paraId="2CE02AEF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Нега и васпитање деце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54</w:t>
      </w:r>
    </w:p>
    <w:p w14:paraId="2EDBCF25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 xml:space="preserve">Енглески језик у струци 2 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58</w:t>
      </w:r>
    </w:p>
    <w:p w14:paraId="41A67A62" w14:textId="77777777" w:rsidR="008D0E9E" w:rsidRPr="008D0E9E" w:rsidRDefault="008D0E9E" w:rsidP="008D0E9E">
      <w:pPr>
        <w:widowControl w:val="0"/>
        <w:numPr>
          <w:ilvl w:val="0"/>
          <w:numId w:val="20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Француски језик у струци 2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32</w:t>
      </w:r>
    </w:p>
    <w:p w14:paraId="2AB1E76E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06083B09" w14:textId="77777777" w:rsidR="008D0E9E" w:rsidRPr="008D0E9E" w:rsidRDefault="008D0E9E" w:rsidP="008D0E9E">
      <w:pPr>
        <w:widowControl w:val="0"/>
        <w:suppressAutoHyphens w:val="0"/>
        <w:autoSpaceDE w:val="0"/>
        <w:ind w:left="821"/>
        <w:rPr>
          <w:rFonts w:eastAsia="Times New Roman"/>
          <w:b/>
          <w:bCs/>
          <w:szCs w:val="24"/>
          <w:lang w:val="sr-Cyrl-R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r w:rsidRPr="008D0E9E">
        <w:rPr>
          <w:rFonts w:eastAsia="Times New Roman"/>
          <w:b/>
          <w:bCs/>
          <w:szCs w:val="24"/>
          <w:lang w:val="en-US"/>
        </w:rPr>
        <w:t>8:</w:t>
      </w:r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сопственог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доприноса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pacing w:val="-3"/>
          <w:szCs w:val="24"/>
          <w:lang w:val="en-US"/>
        </w:rPr>
        <w:t>квалитету</w:t>
      </w:r>
      <w:proofErr w:type="spellEnd"/>
      <w:r w:rsidRPr="008D0E9E">
        <w:rPr>
          <w:rFonts w:eastAsia="Times New Roman"/>
          <w:b/>
          <w:bCs/>
          <w:spacing w:val="-3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bCs/>
          <w:spacing w:val="-2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процеса</w:t>
      </w:r>
      <w:proofErr w:type="spellEnd"/>
    </w:p>
    <w:p w14:paraId="04CD741B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58EBED40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6DF987FD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Предшколска педагогија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01</w:t>
      </w:r>
    </w:p>
    <w:p w14:paraId="18E2E9A7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Развојна и педагошка психологија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3,90</w:t>
      </w:r>
    </w:p>
    <w:p w14:paraId="542A5F25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Филозофија васпитања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2</w:t>
      </w:r>
      <w:r w:rsidRPr="008D0E9E">
        <w:rPr>
          <w:rFonts w:eastAsia="Times New Roman"/>
          <w:bCs/>
          <w:szCs w:val="24"/>
          <w:lang w:val="sr-Latn-RS"/>
        </w:rPr>
        <w:t>1</w:t>
      </w:r>
    </w:p>
    <w:p w14:paraId="7890E01C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Књижевност за децу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4,1</w:t>
      </w:r>
      <w:r w:rsidRPr="008D0E9E">
        <w:rPr>
          <w:rFonts w:eastAsia="Times New Roman"/>
          <w:bCs/>
          <w:szCs w:val="24"/>
          <w:lang w:val="sr-Cyrl-RS"/>
        </w:rPr>
        <w:t>4</w:t>
      </w:r>
    </w:p>
    <w:p w14:paraId="68F291EC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>Култура говора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20</w:t>
      </w:r>
    </w:p>
    <w:p w14:paraId="3CD4FF66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Социологија образовања и породице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33</w:t>
      </w:r>
    </w:p>
    <w:p w14:paraId="5256BEC6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Вокално-инструментална настава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</w:t>
      </w:r>
      <w:r w:rsidRPr="008D0E9E">
        <w:rPr>
          <w:rFonts w:eastAsia="Times New Roman"/>
          <w:bCs/>
          <w:szCs w:val="24"/>
          <w:lang w:val="sr-Latn-RS"/>
        </w:rPr>
        <w:t>2</w:t>
      </w:r>
    </w:p>
    <w:p w14:paraId="64E1A026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Дете у нашој традицији и култури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14</w:t>
      </w:r>
    </w:p>
    <w:p w14:paraId="3EC9B310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 xml:space="preserve">Нега и васпитање деце </w:t>
      </w:r>
      <w:r w:rsidRPr="008D0E9E">
        <w:rPr>
          <w:rFonts w:eastAsia="Times New Roman"/>
          <w:bCs/>
          <w:szCs w:val="24"/>
          <w:lang w:val="sr-Cyrl-RS"/>
        </w:rPr>
        <w:t xml:space="preserve"> ̶  3,95</w:t>
      </w:r>
    </w:p>
    <w:p w14:paraId="5AE73DCF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Cyrl-RS"/>
        </w:rPr>
        <w:t>Енглески језик у струци 2</w:t>
      </w:r>
      <w:r w:rsidRPr="008D0E9E">
        <w:rPr>
          <w:rFonts w:eastAsia="Times New Roman"/>
          <w:bCs/>
          <w:szCs w:val="24"/>
          <w:lang w:val="sr-Latn-R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47</w:t>
      </w:r>
    </w:p>
    <w:p w14:paraId="743B1599" w14:textId="77777777" w:rsidR="008D0E9E" w:rsidRPr="008D0E9E" w:rsidRDefault="008D0E9E" w:rsidP="008D0E9E">
      <w:pPr>
        <w:widowControl w:val="0"/>
        <w:numPr>
          <w:ilvl w:val="0"/>
          <w:numId w:val="19"/>
        </w:numPr>
        <w:suppressAutoHyphens w:val="0"/>
        <w:autoSpaceDE w:val="0"/>
        <w:jc w:val="left"/>
        <w:rPr>
          <w:rFonts w:eastAsia="Times New Roman"/>
          <w:szCs w:val="24"/>
          <w:lang w:val="en-US"/>
        </w:rPr>
      </w:pPr>
      <w:r w:rsidRPr="008D0E9E">
        <w:rPr>
          <w:rFonts w:eastAsia="Times New Roman"/>
          <w:bCs/>
          <w:szCs w:val="24"/>
          <w:lang w:val="sr-Cyrl-RS"/>
        </w:rPr>
        <w:t>Француски језик у струци 2</w:t>
      </w:r>
      <w:r w:rsidRPr="008D0E9E">
        <w:rPr>
          <w:rFonts w:eastAsia="Times New Roman"/>
          <w:bCs/>
          <w:szCs w:val="24"/>
          <w:lang w:val="en-US"/>
        </w:rPr>
        <w:t xml:space="preserve">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en-US"/>
        </w:rPr>
        <w:t>4,</w:t>
      </w:r>
      <w:r w:rsidRPr="008D0E9E">
        <w:rPr>
          <w:rFonts w:eastAsia="Times New Roman"/>
          <w:bCs/>
          <w:szCs w:val="24"/>
          <w:lang w:val="sr-Cyrl-RS"/>
        </w:rPr>
        <w:t>45</w:t>
      </w:r>
    </w:p>
    <w:p w14:paraId="19B881E6" w14:textId="77777777" w:rsidR="008D0E9E" w:rsidRPr="008D0E9E" w:rsidRDefault="008D0E9E" w:rsidP="008D0E9E">
      <w:pPr>
        <w:widowControl w:val="0"/>
        <w:suppressAutoHyphens w:val="0"/>
        <w:autoSpaceDE w:val="0"/>
        <w:ind w:left="720"/>
        <w:rPr>
          <w:rFonts w:eastAsia="Times New Roman"/>
          <w:bCs/>
          <w:szCs w:val="24"/>
          <w:lang w:val="sr-Cyrl-RS"/>
        </w:rPr>
      </w:pPr>
    </w:p>
    <w:p w14:paraId="565C1D02" w14:textId="77777777" w:rsidR="008D0E9E" w:rsidRPr="008D0E9E" w:rsidRDefault="008D0E9E" w:rsidP="008D0E9E">
      <w:pPr>
        <w:widowControl w:val="0"/>
        <w:suppressAutoHyphens w:val="0"/>
        <w:autoSpaceDE w:val="0"/>
        <w:ind w:left="720"/>
        <w:rPr>
          <w:rFonts w:eastAsia="Times New Roman"/>
          <w:b/>
          <w:szCs w:val="24"/>
          <w:lang w:val="sr-Cyrl-RS"/>
        </w:rPr>
      </w:pPr>
      <w:r w:rsidRPr="008D0E9E">
        <w:rPr>
          <w:rFonts w:eastAsia="Times New Roman"/>
          <w:b/>
          <w:szCs w:val="24"/>
          <w:lang w:val="sr-Latn-RS"/>
        </w:rPr>
        <w:t xml:space="preserve">II </w:t>
      </w:r>
      <w:r w:rsidRPr="008D0E9E">
        <w:rPr>
          <w:rFonts w:eastAsia="Times New Roman"/>
          <w:b/>
          <w:szCs w:val="24"/>
          <w:lang w:val="sr-Cyrl-RS"/>
        </w:rPr>
        <w:t>ГОДИНА</w:t>
      </w:r>
    </w:p>
    <w:p w14:paraId="26D1C85E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5900948A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4: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студијског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програма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</w:p>
    <w:p w14:paraId="064F5C89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2D9DA48D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 w:val="22"/>
          <w:lang w:val="sr-Cyrl-CS"/>
        </w:rPr>
      </w:pPr>
    </w:p>
    <w:p w14:paraId="13BE7238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говора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80</w:t>
      </w:r>
    </w:p>
    <w:p w14:paraId="0C307C47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lastRenderedPageBreak/>
        <w:t xml:space="preserve">Методика развоја почетних математичких појмова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80</w:t>
      </w:r>
    </w:p>
    <w:p w14:paraId="3B1C7088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зпознавања околине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</w:t>
      </w:r>
      <w:r w:rsidRPr="008D0E9E">
        <w:rPr>
          <w:rFonts w:eastAsia="Times New Roman"/>
          <w:bCs/>
          <w:szCs w:val="24"/>
          <w:lang w:val="sr-Latn-RS"/>
        </w:rPr>
        <w:t>5</w:t>
      </w:r>
    </w:p>
    <w:p w14:paraId="4D15E8D9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ликовног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85</w:t>
      </w:r>
    </w:p>
    <w:p w14:paraId="5C92A5B2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музичког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80</w:t>
      </w:r>
    </w:p>
    <w:p w14:paraId="00EB87D7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физичког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85</w:t>
      </w:r>
    </w:p>
    <w:p w14:paraId="66C70557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Говорно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75</w:t>
      </w:r>
    </w:p>
    <w:p w14:paraId="7C24CA52" w14:textId="77777777" w:rsidR="008D0E9E" w:rsidRPr="008D0E9E" w:rsidRDefault="008D0E9E" w:rsidP="008D0E9E">
      <w:pPr>
        <w:widowControl w:val="0"/>
        <w:numPr>
          <w:ilvl w:val="0"/>
          <w:numId w:val="21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Луткарство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4,96</w:t>
      </w:r>
    </w:p>
    <w:p w14:paraId="2A72B0CA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 w:val="22"/>
          <w:lang w:val="sr-Cyrl-RS"/>
        </w:rPr>
      </w:pPr>
    </w:p>
    <w:p w14:paraId="0CF4F8BF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5: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процеса</w:t>
      </w:r>
      <w:proofErr w:type="spellEnd"/>
    </w:p>
    <w:p w14:paraId="2CF7762E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2C7D7E6E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656812E2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говора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78</w:t>
      </w:r>
    </w:p>
    <w:p w14:paraId="64A94888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почетних математичких појмова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4,68</w:t>
      </w:r>
    </w:p>
    <w:p w14:paraId="4D5080D7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зпознавања околине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72</w:t>
      </w:r>
    </w:p>
    <w:p w14:paraId="246BA67A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ликовног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74</w:t>
      </w:r>
    </w:p>
    <w:p w14:paraId="50DE5F26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музичког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76</w:t>
      </w:r>
    </w:p>
    <w:p w14:paraId="7DF523EB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физичког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70</w:t>
      </w:r>
    </w:p>
    <w:p w14:paraId="406FFCE3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Говорно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40</w:t>
      </w:r>
    </w:p>
    <w:p w14:paraId="23455686" w14:textId="77777777" w:rsidR="008D0E9E" w:rsidRPr="008D0E9E" w:rsidRDefault="008D0E9E" w:rsidP="008D0E9E">
      <w:pPr>
        <w:widowControl w:val="0"/>
        <w:numPr>
          <w:ilvl w:val="0"/>
          <w:numId w:val="23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Луткарство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4,87</w:t>
      </w:r>
    </w:p>
    <w:p w14:paraId="36152627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646566FB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Cyrl-RS"/>
        </w:rPr>
      </w:pPr>
    </w:p>
    <w:p w14:paraId="212C8998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7: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наставника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и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сарадника</w:t>
      </w:r>
      <w:proofErr w:type="spellEnd"/>
    </w:p>
    <w:p w14:paraId="44A760F6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643FA7EA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7919A115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говора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82</w:t>
      </w:r>
    </w:p>
    <w:p w14:paraId="6745A41A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почетних математичких појмова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87</w:t>
      </w:r>
    </w:p>
    <w:p w14:paraId="75B574D9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упознавања околине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82</w:t>
      </w:r>
    </w:p>
    <w:p w14:paraId="4D50AF41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ликовног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78</w:t>
      </w:r>
    </w:p>
    <w:p w14:paraId="2B60255C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музичког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81</w:t>
      </w:r>
    </w:p>
    <w:p w14:paraId="2285FE9C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физичког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4,6</w:t>
      </w:r>
      <w:r w:rsidRPr="008D0E9E">
        <w:rPr>
          <w:rFonts w:eastAsia="Times New Roman"/>
          <w:bCs/>
          <w:szCs w:val="24"/>
          <w:lang w:val="sr-Cyrl-RS"/>
        </w:rPr>
        <w:t>8</w:t>
      </w:r>
    </w:p>
    <w:p w14:paraId="09856564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Говорно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75</w:t>
      </w:r>
    </w:p>
    <w:p w14:paraId="5D8F6213" w14:textId="77777777" w:rsidR="008D0E9E" w:rsidRPr="008D0E9E" w:rsidRDefault="008D0E9E" w:rsidP="008D0E9E">
      <w:pPr>
        <w:widowControl w:val="0"/>
        <w:numPr>
          <w:ilvl w:val="0"/>
          <w:numId w:val="22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Луткарство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4,79</w:t>
      </w:r>
    </w:p>
    <w:p w14:paraId="60B26E4F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383EACC2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57766312" w14:textId="77777777" w:rsidR="008D0E9E" w:rsidRPr="008D0E9E" w:rsidRDefault="008D0E9E" w:rsidP="008D0E9E">
      <w:pPr>
        <w:widowControl w:val="0"/>
        <w:suppressAutoHyphens w:val="0"/>
        <w:autoSpaceDE w:val="0"/>
        <w:ind w:left="821"/>
        <w:rPr>
          <w:rFonts w:eastAsia="Times New Roman"/>
          <w:b/>
          <w:bCs/>
          <w:szCs w:val="24"/>
          <w:lang w:val="sr-Cyrl-R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r w:rsidRPr="008D0E9E">
        <w:rPr>
          <w:rFonts w:eastAsia="Times New Roman"/>
          <w:b/>
          <w:bCs/>
          <w:szCs w:val="24"/>
          <w:lang w:val="en-US"/>
        </w:rPr>
        <w:t>8:</w:t>
      </w:r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сопственог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доприноса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pacing w:val="-3"/>
          <w:szCs w:val="24"/>
          <w:lang w:val="en-US"/>
        </w:rPr>
        <w:t>квалитету</w:t>
      </w:r>
      <w:proofErr w:type="spellEnd"/>
      <w:r w:rsidRPr="008D0E9E">
        <w:rPr>
          <w:rFonts w:eastAsia="Times New Roman"/>
          <w:b/>
          <w:bCs/>
          <w:spacing w:val="-3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bCs/>
          <w:spacing w:val="-2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процеса</w:t>
      </w:r>
      <w:proofErr w:type="spellEnd"/>
    </w:p>
    <w:p w14:paraId="73C38626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2EFE4D20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Latn-RS"/>
        </w:rPr>
      </w:pPr>
    </w:p>
    <w:p w14:paraId="6CE19F10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говора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4,9</w:t>
      </w:r>
      <w:r w:rsidRPr="008D0E9E">
        <w:rPr>
          <w:rFonts w:eastAsia="Times New Roman"/>
          <w:bCs/>
          <w:szCs w:val="24"/>
          <w:lang w:val="sr-Cyrl-RS"/>
        </w:rPr>
        <w:t>1</w:t>
      </w:r>
    </w:p>
    <w:p w14:paraId="26A00BDF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развоја почетних математичких појмова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90</w:t>
      </w:r>
    </w:p>
    <w:p w14:paraId="64F42295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зпознавања околине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88</w:t>
      </w:r>
    </w:p>
    <w:p w14:paraId="04DF8D4B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ликовног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88</w:t>
      </w:r>
    </w:p>
    <w:p w14:paraId="0F3C1D96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музичког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90</w:t>
      </w:r>
    </w:p>
    <w:p w14:paraId="1047C4D5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Методика физичког васпитања 1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90</w:t>
      </w:r>
    </w:p>
    <w:p w14:paraId="2C56E1D8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Говорно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5,00</w:t>
      </w:r>
    </w:p>
    <w:p w14:paraId="1C22D35E" w14:textId="77777777" w:rsidR="008D0E9E" w:rsidRPr="008D0E9E" w:rsidRDefault="008D0E9E" w:rsidP="008D0E9E">
      <w:pPr>
        <w:widowControl w:val="0"/>
        <w:numPr>
          <w:ilvl w:val="0"/>
          <w:numId w:val="24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lastRenderedPageBreak/>
        <w:t xml:space="preserve">Луткарство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en-US"/>
        </w:rPr>
        <w:t>4,</w:t>
      </w:r>
      <w:r w:rsidRPr="008D0E9E">
        <w:rPr>
          <w:rFonts w:eastAsia="Times New Roman"/>
          <w:bCs/>
          <w:szCs w:val="24"/>
          <w:lang w:val="sr-Cyrl-RS"/>
        </w:rPr>
        <w:t>87</w:t>
      </w:r>
    </w:p>
    <w:p w14:paraId="7F1383F4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2ABA1A6F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4094D24A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2854430A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439CAE86" w14:textId="77777777" w:rsidR="008D0E9E" w:rsidRPr="008D0E9E" w:rsidRDefault="008D0E9E" w:rsidP="008D0E9E">
      <w:pPr>
        <w:widowControl w:val="0"/>
        <w:suppressAutoHyphens w:val="0"/>
        <w:autoSpaceDE w:val="0"/>
        <w:ind w:firstLine="720"/>
        <w:rPr>
          <w:rFonts w:eastAsia="Times New Roman"/>
          <w:b/>
          <w:bCs/>
          <w:szCs w:val="24"/>
          <w:lang w:val="sr-Cyrl-RS"/>
        </w:rPr>
      </w:pPr>
      <w:r w:rsidRPr="008D0E9E">
        <w:rPr>
          <w:rFonts w:eastAsia="Times New Roman"/>
          <w:b/>
          <w:bCs/>
          <w:szCs w:val="24"/>
          <w:lang w:val="sr-Latn-RS"/>
        </w:rPr>
        <w:t xml:space="preserve">III </w:t>
      </w:r>
      <w:r w:rsidRPr="008D0E9E">
        <w:rPr>
          <w:rFonts w:eastAsia="Times New Roman"/>
          <w:b/>
          <w:bCs/>
          <w:szCs w:val="24"/>
          <w:lang w:val="sr-Cyrl-RS"/>
        </w:rPr>
        <w:t>ГОДИНА</w:t>
      </w:r>
    </w:p>
    <w:p w14:paraId="6CE026FD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4: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студијског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програма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</w:p>
    <w:p w14:paraId="6E44AFB8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5C1610C4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 w:val="22"/>
          <w:lang w:val="sr-Cyrl-RS"/>
        </w:rPr>
      </w:pPr>
    </w:p>
    <w:p w14:paraId="558E10D5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Интегративна пракса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4,30</w:t>
      </w:r>
    </w:p>
    <w:p w14:paraId="4628AF38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Припрема за школу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39</w:t>
      </w:r>
    </w:p>
    <w:p w14:paraId="21D6CA24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Образовна технологија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33</w:t>
      </w:r>
    </w:p>
    <w:p w14:paraId="481595E7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Акциона истраживања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27</w:t>
      </w:r>
    </w:p>
    <w:p w14:paraId="7F249C0D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Детињство, култура, васпитање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4,39</w:t>
      </w:r>
    </w:p>
    <w:p w14:paraId="3A839675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Ликовно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56</w:t>
      </w:r>
    </w:p>
    <w:p w14:paraId="652FEA88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Обликовање простора и просторне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56</w:t>
      </w:r>
    </w:p>
    <w:p w14:paraId="7A45500D" w14:textId="77777777" w:rsidR="008D0E9E" w:rsidRPr="008D0E9E" w:rsidRDefault="008D0E9E" w:rsidP="008D0E9E">
      <w:pPr>
        <w:widowControl w:val="0"/>
        <w:numPr>
          <w:ilvl w:val="0"/>
          <w:numId w:val="25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Корективне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77</w:t>
      </w:r>
    </w:p>
    <w:p w14:paraId="501CEB19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Cs w:val="24"/>
          <w:lang w:val="sr-Latn-RS"/>
        </w:rPr>
      </w:pPr>
    </w:p>
    <w:p w14:paraId="0073F8F9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5: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процеса</w:t>
      </w:r>
      <w:proofErr w:type="spellEnd"/>
    </w:p>
    <w:p w14:paraId="7C232898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6BD93BA4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07D1E1AA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Интегративна пракса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35</w:t>
      </w:r>
    </w:p>
    <w:p w14:paraId="19CAFD91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Припрема за школу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50</w:t>
      </w:r>
    </w:p>
    <w:p w14:paraId="1B6E701B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Образовна технологија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46</w:t>
      </w:r>
    </w:p>
    <w:p w14:paraId="76CF79C5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Акциона истраживања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35</w:t>
      </w:r>
    </w:p>
    <w:p w14:paraId="107F8317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Детињство, култура, васпитање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44</w:t>
      </w:r>
    </w:p>
    <w:p w14:paraId="06D4BB09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Ликовно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59</w:t>
      </w:r>
    </w:p>
    <w:p w14:paraId="2A180C28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Обликовање простора и просторне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50</w:t>
      </w:r>
    </w:p>
    <w:p w14:paraId="779723BC" w14:textId="77777777" w:rsidR="008D0E9E" w:rsidRPr="008D0E9E" w:rsidRDefault="008D0E9E" w:rsidP="008D0E9E">
      <w:pPr>
        <w:widowControl w:val="0"/>
        <w:numPr>
          <w:ilvl w:val="0"/>
          <w:numId w:val="26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Корективне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74</w:t>
      </w:r>
    </w:p>
    <w:p w14:paraId="7C42CEE4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2A07FABD" w14:textId="77777777" w:rsidR="008D0E9E" w:rsidRPr="008D0E9E" w:rsidRDefault="008D0E9E" w:rsidP="008D0E9E">
      <w:pPr>
        <w:widowControl w:val="0"/>
        <w:suppressAutoHyphens w:val="0"/>
        <w:autoSpaceDE w:val="0"/>
        <w:spacing w:line="550" w:lineRule="atLeast"/>
        <w:ind w:left="102" w:firstLine="719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7: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квалитета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наставника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и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сарадника</w:t>
      </w:r>
      <w:proofErr w:type="spellEnd"/>
    </w:p>
    <w:p w14:paraId="0F2AEC85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7CC06535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7BF7999D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Интегративна пракса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32</w:t>
      </w:r>
    </w:p>
    <w:p w14:paraId="64CD0382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Припрема за школу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48</w:t>
      </w:r>
    </w:p>
    <w:p w14:paraId="280C8C96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Образовна технологија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48</w:t>
      </w:r>
    </w:p>
    <w:p w14:paraId="047A21B9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Акциона истраживања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39</w:t>
      </w:r>
    </w:p>
    <w:p w14:paraId="5C6C77C5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Детињство, култура, васпитање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51</w:t>
      </w:r>
    </w:p>
    <w:p w14:paraId="483B97EF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Ликовно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62</w:t>
      </w:r>
    </w:p>
    <w:p w14:paraId="31407DB9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Обликовање простора и просторне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50</w:t>
      </w:r>
    </w:p>
    <w:p w14:paraId="1223EA24" w14:textId="77777777" w:rsidR="008D0E9E" w:rsidRPr="008D0E9E" w:rsidRDefault="008D0E9E" w:rsidP="008D0E9E">
      <w:pPr>
        <w:widowControl w:val="0"/>
        <w:numPr>
          <w:ilvl w:val="0"/>
          <w:numId w:val="27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Корективне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73</w:t>
      </w:r>
    </w:p>
    <w:p w14:paraId="06DA28F2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7A61726D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076FA761" w14:textId="77777777" w:rsidR="008D0E9E" w:rsidRPr="008D0E9E" w:rsidRDefault="008D0E9E" w:rsidP="008D0E9E">
      <w:pPr>
        <w:widowControl w:val="0"/>
        <w:suppressAutoHyphens w:val="0"/>
        <w:autoSpaceDE w:val="0"/>
        <w:ind w:left="821"/>
        <w:rPr>
          <w:rFonts w:eastAsia="Times New Roman"/>
          <w:b/>
          <w:bCs/>
          <w:szCs w:val="24"/>
          <w:lang w:val="sr-Cyrl-R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r w:rsidRPr="008D0E9E">
        <w:rPr>
          <w:rFonts w:eastAsia="Times New Roman"/>
          <w:b/>
          <w:bCs/>
          <w:szCs w:val="24"/>
          <w:lang w:val="en-US"/>
        </w:rPr>
        <w:t>8:</w:t>
      </w:r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Студентска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процена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сопственог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доприноса</w:t>
      </w:r>
      <w:proofErr w:type="spellEnd"/>
      <w:r w:rsidRPr="008D0E9E">
        <w:rPr>
          <w:rFonts w:eastAsia="Times New Roman"/>
          <w:b/>
          <w:bCs/>
          <w:szCs w:val="24"/>
          <w:lang w:val="sr-Cyrl-RS"/>
        </w:rPr>
        <w:t xml:space="preserve"> </w:t>
      </w:r>
      <w:proofErr w:type="spellStart"/>
      <w:r w:rsidRPr="008D0E9E">
        <w:rPr>
          <w:rFonts w:eastAsia="Times New Roman"/>
          <w:b/>
          <w:bCs/>
          <w:spacing w:val="-3"/>
          <w:szCs w:val="24"/>
          <w:lang w:val="en-US"/>
        </w:rPr>
        <w:t>квалитету</w:t>
      </w:r>
      <w:proofErr w:type="spellEnd"/>
      <w:r w:rsidRPr="008D0E9E">
        <w:rPr>
          <w:rFonts w:eastAsia="Times New Roman"/>
          <w:b/>
          <w:bCs/>
          <w:spacing w:val="-3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наставног</w:t>
      </w:r>
      <w:proofErr w:type="spellEnd"/>
      <w:r w:rsidRPr="008D0E9E">
        <w:rPr>
          <w:rFonts w:eastAsia="Times New Roman"/>
          <w:b/>
          <w:bCs/>
          <w:spacing w:val="-2"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lastRenderedPageBreak/>
        <w:t>процеса</w:t>
      </w:r>
      <w:proofErr w:type="spellEnd"/>
    </w:p>
    <w:p w14:paraId="6174D761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b/>
          <w:szCs w:val="24"/>
          <w:lang w:val="sr-Latn-RS"/>
        </w:rPr>
        <w:t>Просечне оцене по стандардима за сваки предмет:</w:t>
      </w:r>
    </w:p>
    <w:p w14:paraId="5A778558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36436A65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Интегративна пракса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43</w:t>
      </w:r>
    </w:p>
    <w:p w14:paraId="53556DF8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Припрема за школу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Cyrl-CS"/>
        </w:rPr>
        <w:t>4</w:t>
      </w:r>
      <w:r w:rsidRPr="008D0E9E">
        <w:rPr>
          <w:rFonts w:eastAsia="Times New Roman"/>
          <w:bCs/>
          <w:szCs w:val="24"/>
          <w:lang w:val="sr-Latn-RS"/>
        </w:rPr>
        <w:t>,</w:t>
      </w:r>
      <w:r w:rsidRPr="008D0E9E">
        <w:rPr>
          <w:rFonts w:eastAsia="Times New Roman"/>
          <w:bCs/>
          <w:szCs w:val="24"/>
          <w:lang w:val="sr-Cyrl-RS"/>
        </w:rPr>
        <w:t>42</w:t>
      </w:r>
    </w:p>
    <w:p w14:paraId="0F68B5AA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Образовна технологија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36</w:t>
      </w:r>
    </w:p>
    <w:p w14:paraId="3F0DE3D2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Акциона истраживања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36</w:t>
      </w:r>
    </w:p>
    <w:p w14:paraId="12E9B773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Детињство, култура, васпитање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36</w:t>
      </w:r>
    </w:p>
    <w:p w14:paraId="2B2F672F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Ликовно стваралачко изражавање 2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15</w:t>
      </w:r>
    </w:p>
    <w:p w14:paraId="54963696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Обликовање простора и просторне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42</w:t>
      </w:r>
    </w:p>
    <w:p w14:paraId="21B90165" w14:textId="77777777" w:rsidR="008D0E9E" w:rsidRPr="008D0E9E" w:rsidRDefault="008D0E9E" w:rsidP="008D0E9E">
      <w:pPr>
        <w:widowControl w:val="0"/>
        <w:numPr>
          <w:ilvl w:val="0"/>
          <w:numId w:val="28"/>
        </w:numPr>
        <w:suppressAutoHyphens w:val="0"/>
        <w:autoSpaceDE w:val="0"/>
        <w:jc w:val="left"/>
        <w:rPr>
          <w:rFonts w:eastAsia="Times New Roman"/>
          <w:bCs/>
          <w:szCs w:val="24"/>
          <w:lang w:val="sr-Cyrl-CS"/>
        </w:rPr>
      </w:pPr>
      <w:r w:rsidRPr="008D0E9E">
        <w:rPr>
          <w:rFonts w:eastAsia="Times New Roman"/>
          <w:bCs/>
          <w:szCs w:val="24"/>
          <w:lang w:val="sr-Cyrl-CS"/>
        </w:rPr>
        <w:t xml:space="preserve">Корективне игре </w:t>
      </w:r>
      <w:r w:rsidRPr="008D0E9E">
        <w:rPr>
          <w:rFonts w:eastAsia="Times New Roman"/>
          <w:bCs/>
          <w:szCs w:val="24"/>
          <w:lang w:val="sr-Cyrl-RS"/>
        </w:rPr>
        <w:t xml:space="preserve"> ̶  </w:t>
      </w:r>
      <w:r w:rsidRPr="008D0E9E">
        <w:rPr>
          <w:rFonts w:eastAsia="Times New Roman"/>
          <w:bCs/>
          <w:szCs w:val="24"/>
          <w:lang w:val="sr-Latn-RS"/>
        </w:rPr>
        <w:t>4,</w:t>
      </w:r>
      <w:r w:rsidRPr="008D0E9E">
        <w:rPr>
          <w:rFonts w:eastAsia="Times New Roman"/>
          <w:bCs/>
          <w:szCs w:val="24"/>
          <w:lang w:val="sr-Cyrl-RS"/>
        </w:rPr>
        <w:t>78</w:t>
      </w:r>
    </w:p>
    <w:p w14:paraId="51773E8E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66A7B6A2" w14:textId="77777777" w:rsidR="008D0E9E" w:rsidRPr="008D0E9E" w:rsidRDefault="008D0E9E" w:rsidP="008D0E9E">
      <w:pPr>
        <w:widowControl w:val="0"/>
        <w:tabs>
          <w:tab w:val="left" w:leader="dot" w:pos="4689"/>
        </w:tabs>
        <w:suppressAutoHyphens w:val="0"/>
        <w:autoSpaceDE w:val="0"/>
        <w:ind w:left="102" w:right="2324" w:firstLine="1079"/>
        <w:jc w:val="left"/>
        <w:outlineLvl w:val="0"/>
        <w:rPr>
          <w:rFonts w:eastAsia="Times New Roman"/>
          <w:b/>
          <w:bCs/>
          <w:szCs w:val="24"/>
          <w:lang w:val="en-US"/>
        </w:rPr>
      </w:pPr>
      <w:proofErr w:type="spellStart"/>
      <w:r w:rsidRPr="008D0E9E">
        <w:rPr>
          <w:rFonts w:eastAsia="Times New Roman"/>
          <w:b/>
          <w:bCs/>
          <w:szCs w:val="24"/>
          <w:lang w:val="en-US"/>
        </w:rPr>
        <w:t>Просечне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оцене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за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све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године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по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Cs w:val="24"/>
          <w:lang w:val="en-US"/>
        </w:rPr>
        <w:t>стандардима</w:t>
      </w:r>
      <w:proofErr w:type="spellEnd"/>
      <w:r w:rsidRPr="008D0E9E">
        <w:rPr>
          <w:rFonts w:eastAsia="Times New Roman"/>
          <w:b/>
          <w:bCs/>
          <w:szCs w:val="24"/>
          <w:lang w:val="en-US"/>
        </w:rPr>
        <w:t>:</w:t>
      </w:r>
    </w:p>
    <w:p w14:paraId="4B165804" w14:textId="77777777" w:rsidR="008D0E9E" w:rsidRPr="008D0E9E" w:rsidRDefault="008D0E9E" w:rsidP="008D0E9E">
      <w:pPr>
        <w:widowControl w:val="0"/>
        <w:tabs>
          <w:tab w:val="left" w:leader="dot" w:pos="4689"/>
        </w:tabs>
        <w:suppressAutoHyphens w:val="0"/>
        <w:autoSpaceDE w:val="0"/>
        <w:ind w:left="102" w:right="2324" w:firstLine="1079"/>
        <w:jc w:val="left"/>
        <w:outlineLvl w:val="0"/>
        <w:rPr>
          <w:rFonts w:eastAsia="Times New Roman"/>
          <w:b/>
          <w:bCs/>
          <w:szCs w:val="24"/>
          <w:lang w:val="en-US"/>
        </w:rPr>
      </w:pPr>
      <w:r w:rsidRPr="008D0E9E">
        <w:rPr>
          <w:rFonts w:eastAsia="Times New Roman"/>
          <w:b/>
          <w:bCs/>
          <w:szCs w:val="24"/>
          <w:lang w:val="en-US"/>
        </w:rPr>
        <w:t xml:space="preserve"> </w:t>
      </w:r>
    </w:p>
    <w:p w14:paraId="333B7243" w14:textId="77777777" w:rsidR="008D0E9E" w:rsidRPr="008D0E9E" w:rsidRDefault="008D0E9E" w:rsidP="008D0E9E">
      <w:pPr>
        <w:widowControl w:val="0"/>
        <w:tabs>
          <w:tab w:val="left" w:leader="dot" w:pos="4689"/>
        </w:tabs>
        <w:suppressAutoHyphens w:val="0"/>
        <w:autoSpaceDE w:val="0"/>
        <w:ind w:left="102" w:right="2324"/>
        <w:jc w:val="left"/>
        <w:outlineLvl w:val="0"/>
        <w:rPr>
          <w:rFonts w:eastAsia="Times New Roman"/>
          <w:szCs w:val="24"/>
          <w:lang w:val="sr-Cyrl-RS"/>
        </w:rPr>
      </w:pPr>
      <w:proofErr w:type="spellStart"/>
      <w:r w:rsidRPr="008D0E9E">
        <w:rPr>
          <w:rFonts w:eastAsia="Times New Roman"/>
          <w:szCs w:val="24"/>
          <w:lang w:val="en-US"/>
        </w:rPr>
        <w:t>Стандард</w:t>
      </w:r>
      <w:proofErr w:type="spellEnd"/>
      <w:r w:rsidRPr="008D0E9E">
        <w:rPr>
          <w:rFonts w:eastAsia="Times New Roman"/>
          <w:spacing w:val="-1"/>
          <w:szCs w:val="24"/>
          <w:lang w:val="en-US"/>
        </w:rPr>
        <w:t xml:space="preserve"> </w:t>
      </w:r>
      <w:r w:rsidRPr="008D0E9E">
        <w:rPr>
          <w:rFonts w:eastAsia="Times New Roman"/>
          <w:szCs w:val="24"/>
          <w:lang w:val="en-US"/>
        </w:rPr>
        <w:t>4.</w:t>
      </w:r>
      <w:r w:rsidRPr="008D0E9E">
        <w:rPr>
          <w:rFonts w:eastAsia="Times New Roman"/>
          <w:szCs w:val="24"/>
          <w:lang w:val="en-US"/>
        </w:rPr>
        <w:tab/>
        <w:t>4,</w:t>
      </w:r>
      <w:r w:rsidRPr="008D0E9E">
        <w:rPr>
          <w:rFonts w:eastAsia="Times New Roman"/>
          <w:szCs w:val="24"/>
          <w:lang w:val="sr-Cyrl-RS"/>
        </w:rPr>
        <w:t>09</w:t>
      </w:r>
      <w:r w:rsidRPr="008D0E9E">
        <w:rPr>
          <w:rFonts w:eastAsia="Times New Roman"/>
          <w:szCs w:val="24"/>
          <w:lang w:val="en-US"/>
        </w:rPr>
        <w:t xml:space="preserve"> + 4,</w:t>
      </w:r>
      <w:r w:rsidRPr="008D0E9E">
        <w:rPr>
          <w:rFonts w:eastAsia="Times New Roman"/>
          <w:szCs w:val="24"/>
          <w:lang w:val="sr-Cyrl-RS"/>
        </w:rPr>
        <w:t>82</w:t>
      </w:r>
      <w:r w:rsidRPr="008D0E9E">
        <w:rPr>
          <w:rFonts w:eastAsia="Times New Roman"/>
          <w:spacing w:val="-17"/>
          <w:szCs w:val="24"/>
          <w:lang w:val="en-US"/>
        </w:rPr>
        <w:t xml:space="preserve"> </w:t>
      </w:r>
      <w:r w:rsidRPr="008D0E9E">
        <w:rPr>
          <w:rFonts w:eastAsia="Times New Roman"/>
          <w:szCs w:val="24"/>
          <w:lang w:val="en-US"/>
        </w:rPr>
        <w:t>+4,</w:t>
      </w:r>
      <w:r w:rsidRPr="008D0E9E">
        <w:rPr>
          <w:rFonts w:eastAsia="Times New Roman"/>
          <w:szCs w:val="24"/>
          <w:lang w:val="sr-Cyrl-RS"/>
        </w:rPr>
        <w:t>45</w:t>
      </w:r>
      <w:r w:rsidRPr="008D0E9E">
        <w:rPr>
          <w:rFonts w:eastAsia="Times New Roman"/>
          <w:szCs w:val="24"/>
          <w:lang w:val="en-US"/>
        </w:rPr>
        <w:t>=4,</w:t>
      </w:r>
      <w:r w:rsidRPr="008D0E9E">
        <w:rPr>
          <w:rFonts w:eastAsia="Times New Roman"/>
          <w:szCs w:val="24"/>
          <w:lang w:val="sr-Cyrl-RS"/>
        </w:rPr>
        <w:t>45</w:t>
      </w:r>
    </w:p>
    <w:p w14:paraId="0A9B41E5" w14:textId="77777777" w:rsidR="008D0E9E" w:rsidRPr="008D0E9E" w:rsidRDefault="008D0E9E" w:rsidP="008D0E9E">
      <w:pPr>
        <w:widowControl w:val="0"/>
        <w:tabs>
          <w:tab w:val="left" w:leader="dot" w:pos="4749"/>
        </w:tabs>
        <w:suppressAutoHyphens w:val="0"/>
        <w:autoSpaceDE w:val="0"/>
        <w:ind w:left="102"/>
        <w:jc w:val="left"/>
        <w:rPr>
          <w:rFonts w:eastAsia="Times New Roman"/>
          <w:lang w:val="sr-Cyrl-RS"/>
        </w:rPr>
      </w:pPr>
      <w:proofErr w:type="spellStart"/>
      <w:r w:rsidRPr="008D0E9E">
        <w:rPr>
          <w:rFonts w:eastAsia="Times New Roman"/>
          <w:lang w:val="en-US"/>
        </w:rPr>
        <w:t>Стандард</w:t>
      </w:r>
      <w:proofErr w:type="spellEnd"/>
      <w:r w:rsidRPr="008D0E9E">
        <w:rPr>
          <w:rFonts w:eastAsia="Times New Roman"/>
          <w:spacing w:val="-1"/>
          <w:lang w:val="en-US"/>
        </w:rPr>
        <w:t xml:space="preserve"> </w:t>
      </w:r>
      <w:r w:rsidRPr="008D0E9E">
        <w:rPr>
          <w:rFonts w:eastAsia="Times New Roman"/>
          <w:lang w:val="en-US"/>
        </w:rPr>
        <w:t>5.</w:t>
      </w:r>
      <w:r w:rsidRPr="008D0E9E">
        <w:rPr>
          <w:rFonts w:eastAsia="Times New Roman"/>
          <w:lang w:val="en-US"/>
        </w:rPr>
        <w:tab/>
        <w:t>4,</w:t>
      </w:r>
      <w:r w:rsidRPr="008D0E9E">
        <w:rPr>
          <w:rFonts w:eastAsia="Times New Roman"/>
          <w:lang w:val="sr-Cyrl-RS"/>
        </w:rPr>
        <w:t>40</w:t>
      </w:r>
      <w:r w:rsidRPr="008D0E9E">
        <w:rPr>
          <w:rFonts w:eastAsia="Times New Roman"/>
          <w:lang w:val="en-US"/>
        </w:rPr>
        <w:t xml:space="preserve"> + 4,</w:t>
      </w:r>
      <w:r w:rsidRPr="008D0E9E">
        <w:rPr>
          <w:rFonts w:eastAsia="Times New Roman"/>
          <w:lang w:val="sr-Cyrl-RS"/>
        </w:rPr>
        <w:t>71</w:t>
      </w:r>
      <w:r w:rsidRPr="008D0E9E">
        <w:rPr>
          <w:rFonts w:eastAsia="Times New Roman"/>
          <w:lang w:val="en-US"/>
        </w:rPr>
        <w:t xml:space="preserve"> +4,</w:t>
      </w:r>
      <w:r w:rsidRPr="008D0E9E">
        <w:rPr>
          <w:rFonts w:eastAsia="Times New Roman"/>
          <w:lang w:val="sr-Cyrl-RS"/>
        </w:rPr>
        <w:t>49</w:t>
      </w:r>
      <w:r w:rsidRPr="008D0E9E">
        <w:rPr>
          <w:rFonts w:eastAsia="Times New Roman"/>
          <w:lang w:val="en-US"/>
        </w:rPr>
        <w:t>=4,5</w:t>
      </w:r>
      <w:r w:rsidRPr="008D0E9E">
        <w:rPr>
          <w:rFonts w:eastAsia="Times New Roman"/>
          <w:lang w:val="sr-Cyrl-RS"/>
        </w:rPr>
        <w:t>3</w:t>
      </w:r>
    </w:p>
    <w:p w14:paraId="013BA199" w14:textId="77777777" w:rsidR="008D0E9E" w:rsidRPr="008D0E9E" w:rsidRDefault="008D0E9E" w:rsidP="008D0E9E">
      <w:pPr>
        <w:widowControl w:val="0"/>
        <w:tabs>
          <w:tab w:val="left" w:leader="dot" w:pos="4749"/>
        </w:tabs>
        <w:suppressAutoHyphens w:val="0"/>
        <w:autoSpaceDE w:val="0"/>
        <w:ind w:left="102"/>
        <w:jc w:val="left"/>
        <w:rPr>
          <w:rFonts w:eastAsia="Times New Roman"/>
          <w:lang w:val="sr-Cyrl-RS"/>
        </w:rPr>
      </w:pPr>
      <w:proofErr w:type="spellStart"/>
      <w:r w:rsidRPr="008D0E9E">
        <w:rPr>
          <w:rFonts w:eastAsia="Times New Roman"/>
          <w:lang w:val="en-US"/>
        </w:rPr>
        <w:t>Стандард</w:t>
      </w:r>
      <w:proofErr w:type="spellEnd"/>
      <w:r w:rsidRPr="008D0E9E">
        <w:rPr>
          <w:rFonts w:eastAsia="Times New Roman"/>
          <w:spacing w:val="-1"/>
          <w:lang w:val="en-US"/>
        </w:rPr>
        <w:t xml:space="preserve"> </w:t>
      </w:r>
      <w:r w:rsidRPr="008D0E9E">
        <w:rPr>
          <w:rFonts w:eastAsia="Times New Roman"/>
          <w:lang w:val="en-US"/>
        </w:rPr>
        <w:t>7.</w:t>
      </w:r>
      <w:r w:rsidRPr="008D0E9E">
        <w:rPr>
          <w:rFonts w:eastAsia="Times New Roman"/>
          <w:lang w:val="en-US"/>
        </w:rPr>
        <w:tab/>
        <w:t>4,</w:t>
      </w:r>
      <w:r w:rsidRPr="008D0E9E">
        <w:rPr>
          <w:rFonts w:eastAsia="Times New Roman"/>
          <w:lang w:val="sr-Cyrl-RS"/>
        </w:rPr>
        <w:t>36</w:t>
      </w:r>
      <w:r w:rsidRPr="008D0E9E">
        <w:rPr>
          <w:rFonts w:eastAsia="Times New Roman"/>
          <w:lang w:val="en-US"/>
        </w:rPr>
        <w:t xml:space="preserve"> +4,</w:t>
      </w:r>
      <w:r w:rsidRPr="008D0E9E">
        <w:rPr>
          <w:rFonts w:eastAsia="Times New Roman"/>
          <w:lang w:val="sr-Cyrl-RS"/>
        </w:rPr>
        <w:t>79</w:t>
      </w:r>
      <w:r w:rsidRPr="008D0E9E">
        <w:rPr>
          <w:rFonts w:eastAsia="Times New Roman"/>
          <w:lang w:val="en-US"/>
        </w:rPr>
        <w:t>+4,</w:t>
      </w:r>
      <w:r w:rsidRPr="008D0E9E">
        <w:rPr>
          <w:rFonts w:eastAsia="Times New Roman"/>
          <w:lang w:val="sr-Cyrl-RS"/>
        </w:rPr>
        <w:t>50</w:t>
      </w:r>
      <w:r w:rsidRPr="008D0E9E">
        <w:rPr>
          <w:rFonts w:eastAsia="Times New Roman"/>
          <w:lang w:val="en-US"/>
        </w:rPr>
        <w:t>=4,</w:t>
      </w:r>
      <w:r w:rsidRPr="008D0E9E">
        <w:rPr>
          <w:rFonts w:eastAsia="Times New Roman"/>
          <w:lang w:val="sr-Cyrl-RS"/>
        </w:rPr>
        <w:t>55</w:t>
      </w:r>
    </w:p>
    <w:p w14:paraId="67B30EEC" w14:textId="77777777" w:rsidR="008D0E9E" w:rsidRPr="008D0E9E" w:rsidRDefault="008D0E9E" w:rsidP="008D0E9E">
      <w:pPr>
        <w:widowControl w:val="0"/>
        <w:tabs>
          <w:tab w:val="left" w:leader="dot" w:pos="4749"/>
        </w:tabs>
        <w:suppressAutoHyphens w:val="0"/>
        <w:autoSpaceDE w:val="0"/>
        <w:ind w:left="102"/>
        <w:jc w:val="left"/>
        <w:rPr>
          <w:rFonts w:eastAsia="Times New Roman"/>
          <w:lang w:val="sr-Cyrl-RS"/>
        </w:rPr>
      </w:pPr>
      <w:proofErr w:type="spellStart"/>
      <w:r w:rsidRPr="008D0E9E">
        <w:rPr>
          <w:rFonts w:eastAsia="Times New Roman"/>
          <w:lang w:val="en-US"/>
        </w:rPr>
        <w:t>Стандард</w:t>
      </w:r>
      <w:proofErr w:type="spellEnd"/>
      <w:r w:rsidRPr="008D0E9E">
        <w:rPr>
          <w:rFonts w:eastAsia="Times New Roman"/>
          <w:spacing w:val="-1"/>
          <w:lang w:val="en-US"/>
        </w:rPr>
        <w:t xml:space="preserve"> </w:t>
      </w:r>
      <w:r w:rsidRPr="008D0E9E">
        <w:rPr>
          <w:rFonts w:eastAsia="Times New Roman"/>
          <w:lang w:val="en-US"/>
        </w:rPr>
        <w:t>8.</w:t>
      </w:r>
      <w:r w:rsidRPr="008D0E9E">
        <w:rPr>
          <w:rFonts w:eastAsia="Times New Roman"/>
          <w:lang w:val="en-US"/>
        </w:rPr>
        <w:tab/>
        <w:t>4,</w:t>
      </w:r>
      <w:r w:rsidRPr="008D0E9E">
        <w:rPr>
          <w:rFonts w:eastAsia="Times New Roman"/>
          <w:lang w:val="sr-Cyrl-RS"/>
        </w:rPr>
        <w:t>19</w:t>
      </w:r>
      <w:r w:rsidRPr="008D0E9E">
        <w:rPr>
          <w:rFonts w:eastAsia="Times New Roman"/>
          <w:lang w:val="en-US"/>
        </w:rPr>
        <w:t xml:space="preserve"> + 4,</w:t>
      </w:r>
      <w:r w:rsidRPr="008D0E9E">
        <w:rPr>
          <w:rFonts w:eastAsia="Times New Roman"/>
          <w:lang w:val="sr-Cyrl-RS"/>
        </w:rPr>
        <w:t>90</w:t>
      </w:r>
      <w:r w:rsidRPr="008D0E9E">
        <w:rPr>
          <w:rFonts w:eastAsia="Times New Roman"/>
          <w:lang w:val="en-US"/>
        </w:rPr>
        <w:t>+4,</w:t>
      </w:r>
      <w:r w:rsidRPr="008D0E9E">
        <w:rPr>
          <w:rFonts w:eastAsia="Times New Roman"/>
          <w:lang w:val="sr-Cyrl-RS"/>
        </w:rPr>
        <w:t>41</w:t>
      </w:r>
      <w:r w:rsidRPr="008D0E9E">
        <w:rPr>
          <w:rFonts w:eastAsia="Times New Roman"/>
          <w:lang w:val="en-US"/>
        </w:rPr>
        <w:t>=4,</w:t>
      </w:r>
      <w:r w:rsidRPr="008D0E9E">
        <w:rPr>
          <w:rFonts w:eastAsia="Times New Roman"/>
          <w:lang w:val="sr-Cyrl-RS"/>
        </w:rPr>
        <w:t>50</w:t>
      </w:r>
    </w:p>
    <w:p w14:paraId="5B50513F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szCs w:val="24"/>
          <w:lang w:val="sr-Cyrl-RS"/>
        </w:rPr>
      </w:pPr>
    </w:p>
    <w:p w14:paraId="3349B734" w14:textId="77777777" w:rsidR="008D0E9E" w:rsidRPr="008D0E9E" w:rsidRDefault="008D0E9E" w:rsidP="008D0E9E">
      <w:pPr>
        <w:widowControl w:val="0"/>
        <w:suppressAutoHyphens w:val="0"/>
        <w:autoSpaceDE w:val="0"/>
        <w:ind w:firstLine="720"/>
        <w:rPr>
          <w:rFonts w:eastAsia="Times New Roman"/>
          <w:szCs w:val="24"/>
          <w:lang w:val="sr-Cyrl-RS"/>
        </w:rPr>
      </w:pPr>
      <w:r w:rsidRPr="008D0E9E">
        <w:rPr>
          <w:rFonts w:eastAsia="Times New Roman"/>
          <w:szCs w:val="24"/>
          <w:lang w:val="sr-Cyrl-RS"/>
        </w:rPr>
        <w:t>На основу резултата испитивања квалитета високошколске наставе, можемо да закључимо да студенти</w:t>
      </w:r>
      <w:r w:rsidRPr="008D0E9E">
        <w:rPr>
          <w:rFonts w:eastAsia="Times New Roman"/>
          <w:szCs w:val="24"/>
          <w:lang w:val="sr-Latn-RS"/>
        </w:rPr>
        <w:t xml:space="preserve"> </w:t>
      </w:r>
      <w:r w:rsidRPr="008D0E9E">
        <w:rPr>
          <w:rFonts w:eastAsia="Times New Roman"/>
          <w:szCs w:val="24"/>
          <w:lang w:val="sr-Cyrl-RS"/>
        </w:rPr>
        <w:t xml:space="preserve">високо вреднују све сегменте рада у високој школи. Посебно су високе процене квалитета наставног процеса (стандард 5) и квалитета наставника и сарадника (стандард 7) чиме можемо да будемо задовољни. </w:t>
      </w:r>
    </w:p>
    <w:p w14:paraId="2E060D26" w14:textId="77777777" w:rsidR="008D0E9E" w:rsidRPr="008D0E9E" w:rsidRDefault="008D0E9E" w:rsidP="008D0E9E">
      <w:pPr>
        <w:widowControl w:val="0"/>
        <w:suppressAutoHyphens w:val="0"/>
        <w:autoSpaceDE w:val="0"/>
        <w:ind w:firstLine="720"/>
        <w:rPr>
          <w:rFonts w:eastAsia="Times New Roman"/>
          <w:b/>
          <w:szCs w:val="24"/>
          <w:lang w:val="sr-Latn-RS"/>
        </w:rPr>
      </w:pPr>
      <w:r w:rsidRPr="008D0E9E">
        <w:rPr>
          <w:rFonts w:eastAsia="Times New Roman"/>
          <w:szCs w:val="24"/>
          <w:lang w:val="sr-Cyrl-RS"/>
        </w:rPr>
        <w:t xml:space="preserve">Оцене студената по свим стандардима нису ниже од 3, и није неопходно предлагати корективне мере. </w:t>
      </w:r>
    </w:p>
    <w:p w14:paraId="39333AAE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Latn-RS"/>
        </w:rPr>
      </w:pPr>
    </w:p>
    <w:p w14:paraId="7D5EF0CF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Cyrl-RS"/>
        </w:rPr>
      </w:pPr>
      <w:r w:rsidRPr="008D0E9E">
        <w:rPr>
          <w:rFonts w:eastAsia="Times New Roman"/>
          <w:b/>
          <w:szCs w:val="24"/>
          <w:lang w:val="sr-Cyrl-RS"/>
        </w:rPr>
        <w:t>Оцена ненаставе</w:t>
      </w:r>
    </w:p>
    <w:p w14:paraId="3E493FF8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/>
          <w:szCs w:val="24"/>
          <w:lang w:val="sr-Cyrl-RS"/>
        </w:rPr>
      </w:pPr>
    </w:p>
    <w:p w14:paraId="1B27CFDC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Latn-RS"/>
        </w:rPr>
        <w:t>1.</w:t>
      </w:r>
      <w:r w:rsidRPr="008D0E9E">
        <w:rPr>
          <w:rFonts w:eastAsia="Times New Roman"/>
          <w:bCs/>
          <w:szCs w:val="24"/>
          <w:lang w:val="sr-Latn-RS"/>
        </w:rPr>
        <w:tab/>
        <w:t>Искуства са студентском службом – 4,</w:t>
      </w:r>
      <w:r w:rsidRPr="008D0E9E">
        <w:rPr>
          <w:rFonts w:eastAsia="Times New Roman"/>
          <w:bCs/>
          <w:szCs w:val="24"/>
          <w:lang w:val="sr-Cyrl-RS"/>
        </w:rPr>
        <w:t>70</w:t>
      </w:r>
    </w:p>
    <w:p w14:paraId="615DD854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Latn-RS"/>
        </w:rPr>
        <w:t>2.</w:t>
      </w:r>
      <w:r w:rsidRPr="008D0E9E">
        <w:rPr>
          <w:rFonts w:eastAsia="Times New Roman"/>
          <w:bCs/>
          <w:szCs w:val="24"/>
          <w:lang w:val="sr-Latn-RS"/>
        </w:rPr>
        <w:tab/>
        <w:t>Услуге библиотеке – 4,</w:t>
      </w:r>
      <w:r w:rsidRPr="008D0E9E">
        <w:rPr>
          <w:rFonts w:eastAsia="Times New Roman"/>
          <w:bCs/>
          <w:szCs w:val="24"/>
          <w:lang w:val="sr-Cyrl-RS"/>
        </w:rPr>
        <w:t>68</w:t>
      </w:r>
    </w:p>
    <w:p w14:paraId="6840EB33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Latn-RS"/>
        </w:rPr>
        <w:t>3.</w:t>
      </w:r>
      <w:r w:rsidRPr="008D0E9E">
        <w:rPr>
          <w:rFonts w:eastAsia="Times New Roman"/>
          <w:bCs/>
          <w:szCs w:val="24"/>
          <w:lang w:val="sr-Latn-RS"/>
        </w:rPr>
        <w:tab/>
        <w:t>Хигијена у Школи – 4,</w:t>
      </w:r>
      <w:r w:rsidRPr="008D0E9E">
        <w:rPr>
          <w:rFonts w:eastAsia="Times New Roman"/>
          <w:bCs/>
          <w:szCs w:val="24"/>
          <w:lang w:val="sr-Cyrl-RS"/>
        </w:rPr>
        <w:t>80</w:t>
      </w:r>
    </w:p>
    <w:p w14:paraId="1D8BF7D2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Cs/>
          <w:szCs w:val="24"/>
          <w:lang w:val="sr-Cyrl-RS"/>
        </w:rPr>
      </w:pPr>
      <w:r w:rsidRPr="008D0E9E">
        <w:rPr>
          <w:rFonts w:eastAsia="Times New Roman"/>
          <w:bCs/>
          <w:szCs w:val="24"/>
          <w:lang w:val="sr-Latn-RS"/>
        </w:rPr>
        <w:t>4.</w:t>
      </w:r>
      <w:r w:rsidRPr="008D0E9E">
        <w:rPr>
          <w:rFonts w:eastAsia="Times New Roman"/>
          <w:bCs/>
          <w:szCs w:val="24"/>
          <w:lang w:val="sr-Latn-RS"/>
        </w:rPr>
        <w:tab/>
        <w:t>Доступност и савременост наставних средстава – 4,</w:t>
      </w:r>
      <w:r w:rsidRPr="008D0E9E">
        <w:rPr>
          <w:rFonts w:eastAsia="Times New Roman"/>
          <w:bCs/>
          <w:szCs w:val="24"/>
          <w:lang w:val="sr-Cyrl-RS"/>
        </w:rPr>
        <w:t>78</w:t>
      </w:r>
    </w:p>
    <w:p w14:paraId="1DAEE32C" w14:textId="77777777" w:rsidR="008D0E9E" w:rsidRPr="008D0E9E" w:rsidRDefault="008D0E9E" w:rsidP="008D0E9E">
      <w:pPr>
        <w:widowControl w:val="0"/>
        <w:suppressAutoHyphens w:val="0"/>
        <w:autoSpaceDE w:val="0"/>
        <w:ind w:left="101" w:firstLine="720"/>
        <w:rPr>
          <w:rFonts w:eastAsia="Times New Roman"/>
          <w:bCs/>
          <w:szCs w:val="24"/>
          <w:lang w:val="sr-Latn-RS"/>
        </w:rPr>
      </w:pPr>
      <w:r w:rsidRPr="008D0E9E">
        <w:rPr>
          <w:rFonts w:eastAsia="Times New Roman"/>
          <w:bCs/>
          <w:szCs w:val="24"/>
          <w:lang w:val="sr-Latn-RS"/>
        </w:rPr>
        <w:t>5.</w:t>
      </w:r>
      <w:r w:rsidRPr="008D0E9E">
        <w:rPr>
          <w:rFonts w:eastAsia="Times New Roman"/>
          <w:bCs/>
          <w:szCs w:val="24"/>
          <w:lang w:val="sr-Latn-RS"/>
        </w:rPr>
        <w:tab/>
        <w:t>Оцена тима који управља Школом – 4,</w:t>
      </w:r>
      <w:r w:rsidRPr="008D0E9E">
        <w:rPr>
          <w:rFonts w:eastAsia="Times New Roman"/>
          <w:bCs/>
          <w:szCs w:val="24"/>
          <w:lang w:val="sr-Cyrl-RS"/>
        </w:rPr>
        <w:t>78</w:t>
      </w:r>
      <w:r w:rsidRPr="008D0E9E">
        <w:rPr>
          <w:rFonts w:eastAsia="Times New Roman"/>
          <w:bCs/>
          <w:szCs w:val="24"/>
          <w:lang w:val="sr-Latn-RS"/>
        </w:rPr>
        <w:t>.</w:t>
      </w:r>
    </w:p>
    <w:p w14:paraId="594DC515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Cyrl-RS"/>
        </w:rPr>
      </w:pPr>
    </w:p>
    <w:p w14:paraId="178E9604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Cyrl-RS"/>
        </w:rPr>
      </w:pPr>
    </w:p>
    <w:p w14:paraId="541DD3B2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 w:val="22"/>
          <w:lang w:val="sr-Cyrl-RS"/>
        </w:rPr>
      </w:pPr>
      <w:r w:rsidRPr="008D0E9E">
        <w:rPr>
          <w:rFonts w:eastAsia="Times New Roman"/>
          <w:b/>
          <w:szCs w:val="24"/>
          <w:lang w:val="sr-Cyrl-RS"/>
        </w:rPr>
        <w:t xml:space="preserve">У Пироту 15.9.2021.                        </w:t>
      </w:r>
      <w:proofErr w:type="spellStart"/>
      <w:r w:rsidRPr="008D0E9E">
        <w:rPr>
          <w:rFonts w:eastAsia="Times New Roman"/>
          <w:b/>
          <w:bCs/>
          <w:sz w:val="22"/>
          <w:lang w:val="en-US"/>
        </w:rPr>
        <w:t>Председник</w:t>
      </w:r>
      <w:proofErr w:type="spellEnd"/>
      <w:r w:rsidRPr="008D0E9E">
        <w:rPr>
          <w:rFonts w:eastAsia="Times New Roman"/>
          <w:b/>
          <w:bCs/>
          <w:sz w:val="22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 w:val="22"/>
          <w:lang w:val="en-US"/>
        </w:rPr>
        <w:t>Комисије</w:t>
      </w:r>
      <w:proofErr w:type="spellEnd"/>
      <w:r w:rsidRPr="008D0E9E">
        <w:rPr>
          <w:rFonts w:eastAsia="Times New Roman"/>
          <w:b/>
          <w:bCs/>
          <w:sz w:val="22"/>
          <w:lang w:val="en-US"/>
        </w:rPr>
        <w:t xml:space="preserve"> </w:t>
      </w:r>
      <w:proofErr w:type="spellStart"/>
      <w:r w:rsidRPr="008D0E9E">
        <w:rPr>
          <w:rFonts w:eastAsia="Times New Roman"/>
          <w:b/>
          <w:bCs/>
          <w:sz w:val="22"/>
          <w:lang w:val="en-US"/>
        </w:rPr>
        <w:t>за</w:t>
      </w:r>
      <w:proofErr w:type="spellEnd"/>
      <w:r w:rsidRPr="008D0E9E">
        <w:rPr>
          <w:rFonts w:eastAsia="Times New Roman"/>
          <w:b/>
          <w:bCs/>
          <w:sz w:val="22"/>
          <w:lang w:val="en-US"/>
        </w:rPr>
        <w:t xml:space="preserve"> </w:t>
      </w:r>
      <w:r w:rsidRPr="008D0E9E">
        <w:rPr>
          <w:rFonts w:eastAsia="Times New Roman"/>
          <w:b/>
          <w:bCs/>
          <w:sz w:val="22"/>
          <w:lang w:val="sr-Cyrl-RS"/>
        </w:rPr>
        <w:t>контролу квалитета Одсека Пирот</w:t>
      </w:r>
    </w:p>
    <w:p w14:paraId="174F2F01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 w:val="22"/>
          <w:lang w:val="sr-Cyrl-RS"/>
        </w:rPr>
      </w:pPr>
      <w:r w:rsidRPr="008D0E9E">
        <w:rPr>
          <w:rFonts w:eastAsia="Times New Roman"/>
          <w:b/>
          <w:bCs/>
          <w:sz w:val="22"/>
          <w:lang w:val="sr-Cyrl-RS"/>
        </w:rPr>
        <w:tab/>
      </w:r>
      <w:r w:rsidRPr="008D0E9E">
        <w:rPr>
          <w:rFonts w:eastAsia="Times New Roman"/>
          <w:b/>
          <w:bCs/>
          <w:sz w:val="22"/>
          <w:lang w:val="sr-Cyrl-RS"/>
        </w:rPr>
        <w:tab/>
      </w:r>
      <w:r w:rsidRPr="008D0E9E">
        <w:rPr>
          <w:rFonts w:eastAsia="Times New Roman"/>
          <w:b/>
          <w:bCs/>
          <w:sz w:val="22"/>
          <w:lang w:val="sr-Cyrl-RS"/>
        </w:rPr>
        <w:tab/>
      </w:r>
      <w:r w:rsidRPr="008D0E9E">
        <w:rPr>
          <w:rFonts w:eastAsia="Times New Roman"/>
          <w:b/>
          <w:bCs/>
          <w:sz w:val="22"/>
          <w:lang w:val="sr-Cyrl-RS"/>
        </w:rPr>
        <w:tab/>
        <w:t xml:space="preserve">          др ум. Драгана Драгутиновић</w:t>
      </w:r>
    </w:p>
    <w:p w14:paraId="53CAFCF3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 w:val="22"/>
          <w:lang w:val="sr-Cyrl-RS"/>
        </w:rPr>
      </w:pPr>
    </w:p>
    <w:p w14:paraId="2D56C9F9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 w:val="22"/>
          <w:lang w:val="sr-Cyrl-RS"/>
        </w:rPr>
      </w:pPr>
    </w:p>
    <w:p w14:paraId="758F2B2C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bCs/>
          <w:sz w:val="22"/>
          <w:lang w:val="sr-Cyrl-RS"/>
        </w:rPr>
      </w:pPr>
    </w:p>
    <w:p w14:paraId="10782F66" w14:textId="77777777" w:rsidR="008D0E9E" w:rsidRPr="008D0E9E" w:rsidRDefault="008D0E9E" w:rsidP="008D0E9E">
      <w:pPr>
        <w:widowControl w:val="0"/>
        <w:suppressAutoHyphens w:val="0"/>
        <w:autoSpaceDE w:val="0"/>
        <w:rPr>
          <w:rFonts w:eastAsia="Times New Roman"/>
          <w:b/>
          <w:szCs w:val="24"/>
          <w:lang w:val="sr-Cyrl-RS"/>
        </w:rPr>
      </w:pPr>
      <w:r w:rsidRPr="008D0E9E">
        <w:rPr>
          <w:rFonts w:eastAsia="Times New Roman"/>
          <w:b/>
          <w:bCs/>
          <w:sz w:val="22"/>
          <w:lang w:val="sr-Cyrl-RS"/>
        </w:rPr>
        <w:t>ИЗВЕШТАЈ УСВОЈЕН НА СЕДНИЦИ НАСТАВНО-СТРУЧНОГ ВЕЋА ОДСЕКА ПИРОТ одржаној 17.9.2021.</w:t>
      </w:r>
      <w:r w:rsidRPr="008D0E9E">
        <w:rPr>
          <w:rFonts w:eastAsia="Times New Roman"/>
          <w:sz w:val="22"/>
          <w:lang w:val="en-US"/>
        </w:rPr>
        <w:t xml:space="preserve"> </w:t>
      </w:r>
    </w:p>
    <w:p w14:paraId="371A32BA" w14:textId="77777777" w:rsidR="0092791F" w:rsidRDefault="0092791F" w:rsidP="008D0E9E">
      <w:pPr>
        <w:jc w:val="center"/>
      </w:pPr>
    </w:p>
    <w:sectPr w:rsidR="0092791F" w:rsidSect="00D9262E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C47A" w14:textId="77777777" w:rsidR="00D113DA" w:rsidRDefault="00D113DA" w:rsidP="00D9262E">
      <w:r>
        <w:separator/>
      </w:r>
    </w:p>
  </w:endnote>
  <w:endnote w:type="continuationSeparator" w:id="0">
    <w:p w14:paraId="48EED1F0" w14:textId="77777777" w:rsidR="00D113DA" w:rsidRDefault="00D113DA" w:rsidP="00D9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F9F8" w14:textId="77777777" w:rsidR="00D113DA" w:rsidRDefault="00D113DA" w:rsidP="00D9262E">
      <w:r>
        <w:separator/>
      </w:r>
    </w:p>
  </w:footnote>
  <w:footnote w:type="continuationSeparator" w:id="0">
    <w:p w14:paraId="053BEEEB" w14:textId="77777777" w:rsidR="00D113DA" w:rsidRDefault="00D113DA" w:rsidP="00D9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6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CD0B7" w14:textId="3626DA7F" w:rsidR="00D9262E" w:rsidRDefault="00D926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4088D" w14:textId="77777777" w:rsidR="00D9262E" w:rsidRDefault="00D92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DA"/>
    <w:multiLevelType w:val="hybridMultilevel"/>
    <w:tmpl w:val="4E2E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140"/>
    <w:multiLevelType w:val="hybridMultilevel"/>
    <w:tmpl w:val="3230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0C3"/>
    <w:multiLevelType w:val="hybridMultilevel"/>
    <w:tmpl w:val="9A66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B44"/>
    <w:multiLevelType w:val="hybridMultilevel"/>
    <w:tmpl w:val="F0AC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D5B"/>
    <w:multiLevelType w:val="hybridMultilevel"/>
    <w:tmpl w:val="2CD6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FEA"/>
    <w:multiLevelType w:val="hybridMultilevel"/>
    <w:tmpl w:val="6BD07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C1EC0"/>
    <w:multiLevelType w:val="hybridMultilevel"/>
    <w:tmpl w:val="24F6693C"/>
    <w:lvl w:ilvl="0" w:tplc="D1D801CA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105D29"/>
    <w:multiLevelType w:val="hybridMultilevel"/>
    <w:tmpl w:val="FF2E3968"/>
    <w:lvl w:ilvl="0" w:tplc="6C4294C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553D13"/>
    <w:multiLevelType w:val="hybridMultilevel"/>
    <w:tmpl w:val="7574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2D6F"/>
    <w:multiLevelType w:val="hybridMultilevel"/>
    <w:tmpl w:val="71322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50B8"/>
    <w:multiLevelType w:val="hybridMultilevel"/>
    <w:tmpl w:val="583A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A80"/>
    <w:multiLevelType w:val="hybridMultilevel"/>
    <w:tmpl w:val="E20A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C26EE"/>
    <w:multiLevelType w:val="hybridMultilevel"/>
    <w:tmpl w:val="6B9A4ED4"/>
    <w:lvl w:ilvl="0" w:tplc="AF2A844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D2C4495A">
      <w:numFmt w:val="bullet"/>
      <w:lvlText w:val="•"/>
      <w:lvlJc w:val="left"/>
      <w:pPr>
        <w:ind w:left="1060" w:hanging="360"/>
      </w:pPr>
      <w:rPr>
        <w:rFonts w:hint="default"/>
        <w:lang w:eastAsia="en-US" w:bidi="ar-SA"/>
      </w:rPr>
    </w:lvl>
    <w:lvl w:ilvl="2" w:tplc="50484BD6">
      <w:numFmt w:val="bullet"/>
      <w:lvlText w:val="•"/>
      <w:lvlJc w:val="left"/>
      <w:pPr>
        <w:ind w:left="1974" w:hanging="360"/>
      </w:pPr>
      <w:rPr>
        <w:rFonts w:hint="default"/>
        <w:lang w:eastAsia="en-US" w:bidi="ar-SA"/>
      </w:rPr>
    </w:lvl>
    <w:lvl w:ilvl="3" w:tplc="AD729226">
      <w:numFmt w:val="bullet"/>
      <w:lvlText w:val="•"/>
      <w:lvlJc w:val="left"/>
      <w:pPr>
        <w:ind w:left="2888" w:hanging="360"/>
      </w:pPr>
      <w:rPr>
        <w:rFonts w:hint="default"/>
        <w:lang w:eastAsia="en-US" w:bidi="ar-SA"/>
      </w:rPr>
    </w:lvl>
    <w:lvl w:ilvl="4" w:tplc="52166D3A">
      <w:numFmt w:val="bullet"/>
      <w:lvlText w:val="•"/>
      <w:lvlJc w:val="left"/>
      <w:pPr>
        <w:ind w:left="3802" w:hanging="360"/>
      </w:pPr>
      <w:rPr>
        <w:rFonts w:hint="default"/>
        <w:lang w:eastAsia="en-US" w:bidi="ar-SA"/>
      </w:rPr>
    </w:lvl>
    <w:lvl w:ilvl="5" w:tplc="D78EFE66">
      <w:numFmt w:val="bullet"/>
      <w:lvlText w:val="•"/>
      <w:lvlJc w:val="left"/>
      <w:pPr>
        <w:ind w:left="4716" w:hanging="360"/>
      </w:pPr>
      <w:rPr>
        <w:rFonts w:hint="default"/>
        <w:lang w:eastAsia="en-US" w:bidi="ar-SA"/>
      </w:rPr>
    </w:lvl>
    <w:lvl w:ilvl="6" w:tplc="508EE386">
      <w:numFmt w:val="bullet"/>
      <w:lvlText w:val="•"/>
      <w:lvlJc w:val="left"/>
      <w:pPr>
        <w:ind w:left="5630" w:hanging="360"/>
      </w:pPr>
      <w:rPr>
        <w:rFonts w:hint="default"/>
        <w:lang w:eastAsia="en-US" w:bidi="ar-SA"/>
      </w:rPr>
    </w:lvl>
    <w:lvl w:ilvl="7" w:tplc="2180AA68">
      <w:numFmt w:val="bullet"/>
      <w:lvlText w:val="•"/>
      <w:lvlJc w:val="left"/>
      <w:pPr>
        <w:ind w:left="6544" w:hanging="360"/>
      </w:pPr>
      <w:rPr>
        <w:rFonts w:hint="default"/>
        <w:lang w:eastAsia="en-US" w:bidi="ar-SA"/>
      </w:rPr>
    </w:lvl>
    <w:lvl w:ilvl="8" w:tplc="C40A50DA">
      <w:numFmt w:val="bullet"/>
      <w:lvlText w:val="•"/>
      <w:lvlJc w:val="left"/>
      <w:pPr>
        <w:ind w:left="7458" w:hanging="360"/>
      </w:pPr>
      <w:rPr>
        <w:rFonts w:hint="default"/>
        <w:lang w:eastAsia="en-US" w:bidi="ar-SA"/>
      </w:rPr>
    </w:lvl>
  </w:abstractNum>
  <w:abstractNum w:abstractNumId="13" w15:restartNumberingAfterBreak="0">
    <w:nsid w:val="472B7B35"/>
    <w:multiLevelType w:val="hybridMultilevel"/>
    <w:tmpl w:val="6B668D6E"/>
    <w:lvl w:ilvl="0" w:tplc="8EE445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719E7"/>
    <w:multiLevelType w:val="hybridMultilevel"/>
    <w:tmpl w:val="ABDE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61845"/>
    <w:multiLevelType w:val="hybridMultilevel"/>
    <w:tmpl w:val="B248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1549"/>
    <w:multiLevelType w:val="hybridMultilevel"/>
    <w:tmpl w:val="8E5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E4995"/>
    <w:multiLevelType w:val="hybridMultilevel"/>
    <w:tmpl w:val="2B860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7B4D"/>
    <w:multiLevelType w:val="hybridMultilevel"/>
    <w:tmpl w:val="2F44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2F2A"/>
    <w:multiLevelType w:val="hybridMultilevel"/>
    <w:tmpl w:val="C1D0ED18"/>
    <w:lvl w:ilvl="0" w:tplc="BEB24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C4699"/>
    <w:multiLevelType w:val="hybridMultilevel"/>
    <w:tmpl w:val="9FE21CC4"/>
    <w:lvl w:ilvl="0" w:tplc="47DE9B7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1163E"/>
    <w:multiLevelType w:val="hybridMultilevel"/>
    <w:tmpl w:val="F70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B132C"/>
    <w:multiLevelType w:val="hybridMultilevel"/>
    <w:tmpl w:val="4138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D685B"/>
    <w:multiLevelType w:val="hybridMultilevel"/>
    <w:tmpl w:val="93D2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357A1"/>
    <w:multiLevelType w:val="hybridMultilevel"/>
    <w:tmpl w:val="0512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5691E"/>
    <w:multiLevelType w:val="hybridMultilevel"/>
    <w:tmpl w:val="22324754"/>
    <w:lvl w:ilvl="0" w:tplc="DF38F66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F6055A"/>
    <w:multiLevelType w:val="hybridMultilevel"/>
    <w:tmpl w:val="3CFA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81836"/>
    <w:multiLevelType w:val="hybridMultilevel"/>
    <w:tmpl w:val="674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6184">
    <w:abstractNumId w:val="19"/>
  </w:num>
  <w:num w:numId="2" w16cid:durableId="272977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1699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3600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772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23529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0928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1830531">
    <w:abstractNumId w:val="4"/>
  </w:num>
  <w:num w:numId="9" w16cid:durableId="110515885">
    <w:abstractNumId w:val="3"/>
  </w:num>
  <w:num w:numId="10" w16cid:durableId="207230049">
    <w:abstractNumId w:val="24"/>
  </w:num>
  <w:num w:numId="11" w16cid:durableId="2068987753">
    <w:abstractNumId w:val="10"/>
  </w:num>
  <w:num w:numId="12" w16cid:durableId="1861747271">
    <w:abstractNumId w:val="27"/>
  </w:num>
  <w:num w:numId="13" w16cid:durableId="1792045595">
    <w:abstractNumId w:val="21"/>
  </w:num>
  <w:num w:numId="14" w16cid:durableId="181630872">
    <w:abstractNumId w:val="11"/>
  </w:num>
  <w:num w:numId="15" w16cid:durableId="1848128626">
    <w:abstractNumId w:val="15"/>
  </w:num>
  <w:num w:numId="16" w16cid:durableId="1141075476">
    <w:abstractNumId w:val="12"/>
  </w:num>
  <w:num w:numId="17" w16cid:durableId="1412047243">
    <w:abstractNumId w:val="18"/>
  </w:num>
  <w:num w:numId="18" w16cid:durableId="2024084262">
    <w:abstractNumId w:val="17"/>
  </w:num>
  <w:num w:numId="19" w16cid:durableId="1264846733">
    <w:abstractNumId w:val="16"/>
  </w:num>
  <w:num w:numId="20" w16cid:durableId="1857768461">
    <w:abstractNumId w:val="1"/>
  </w:num>
  <w:num w:numId="21" w16cid:durableId="1631746363">
    <w:abstractNumId w:val="22"/>
  </w:num>
  <w:num w:numId="22" w16cid:durableId="761031546">
    <w:abstractNumId w:val="9"/>
  </w:num>
  <w:num w:numId="23" w16cid:durableId="53049729">
    <w:abstractNumId w:val="2"/>
  </w:num>
  <w:num w:numId="24" w16cid:durableId="558906378">
    <w:abstractNumId w:val="8"/>
  </w:num>
  <w:num w:numId="25" w16cid:durableId="371416792">
    <w:abstractNumId w:val="5"/>
  </w:num>
  <w:num w:numId="26" w16cid:durableId="1029643764">
    <w:abstractNumId w:val="23"/>
  </w:num>
  <w:num w:numId="27" w16cid:durableId="1436947855">
    <w:abstractNumId w:val="0"/>
  </w:num>
  <w:num w:numId="28" w16cid:durableId="827987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2"/>
    <w:rsid w:val="000A05F2"/>
    <w:rsid w:val="000C6474"/>
    <w:rsid w:val="0015322D"/>
    <w:rsid w:val="001C08E2"/>
    <w:rsid w:val="001D7263"/>
    <w:rsid w:val="001E62E0"/>
    <w:rsid w:val="0021131A"/>
    <w:rsid w:val="002C34A0"/>
    <w:rsid w:val="00327F7A"/>
    <w:rsid w:val="00344CC7"/>
    <w:rsid w:val="00440961"/>
    <w:rsid w:val="004A6161"/>
    <w:rsid w:val="005126B2"/>
    <w:rsid w:val="00530008"/>
    <w:rsid w:val="005A65DF"/>
    <w:rsid w:val="005C75CE"/>
    <w:rsid w:val="005E2685"/>
    <w:rsid w:val="006154A1"/>
    <w:rsid w:val="006F20D8"/>
    <w:rsid w:val="00724CF0"/>
    <w:rsid w:val="007777B2"/>
    <w:rsid w:val="008A498A"/>
    <w:rsid w:val="008A4B2C"/>
    <w:rsid w:val="008D05E6"/>
    <w:rsid w:val="008D0E9E"/>
    <w:rsid w:val="009215C0"/>
    <w:rsid w:val="0092791F"/>
    <w:rsid w:val="00A24C30"/>
    <w:rsid w:val="00A56979"/>
    <w:rsid w:val="00A60926"/>
    <w:rsid w:val="00A71855"/>
    <w:rsid w:val="00AB2E76"/>
    <w:rsid w:val="00B238BE"/>
    <w:rsid w:val="00BF6557"/>
    <w:rsid w:val="00CD1CDE"/>
    <w:rsid w:val="00D113DA"/>
    <w:rsid w:val="00D36B36"/>
    <w:rsid w:val="00D9262E"/>
    <w:rsid w:val="00D96ED1"/>
    <w:rsid w:val="00DA35E9"/>
    <w:rsid w:val="00DE2579"/>
    <w:rsid w:val="00E57CAD"/>
    <w:rsid w:val="00E71C58"/>
    <w:rsid w:val="00F53D94"/>
    <w:rsid w:val="00FA07F6"/>
    <w:rsid w:val="00FE02A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6C2"/>
  <w15:chartTrackingRefBased/>
  <w15:docId w15:val="{DF16DDD5-FC4B-4319-B991-B0E828A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E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E2"/>
    <w:pPr>
      <w:suppressAutoHyphens w:val="0"/>
      <w:autoSpaceDN/>
      <w:ind w:left="720"/>
      <w:contextualSpacing/>
    </w:pPr>
  </w:style>
  <w:style w:type="paragraph" w:customStyle="1" w:styleId="Default">
    <w:name w:val="Default"/>
    <w:rsid w:val="001C0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FontStyle69">
    <w:name w:val="Font Style69"/>
    <w:basedOn w:val="DefaultParagraphFont"/>
    <w:uiPriority w:val="99"/>
    <w:rsid w:val="001C08E2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2E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2E"/>
    <w:rPr>
      <w:rFonts w:ascii="Times New Roman" w:eastAsia="Calibri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FE7A-7A0C-4AD0-8961-70464FD6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Đorđević</dc:creator>
  <cp:keywords/>
  <dc:description/>
  <cp:lastModifiedBy>Др Драгана Драгутиновић</cp:lastModifiedBy>
  <cp:revision>30</cp:revision>
  <dcterms:created xsi:type="dcterms:W3CDTF">2020-07-07T07:38:00Z</dcterms:created>
  <dcterms:modified xsi:type="dcterms:W3CDTF">2023-05-23T11:39:00Z</dcterms:modified>
</cp:coreProperties>
</file>